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F" w:rsidRDefault="0027740F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7794E" w:rsidRDefault="0077794E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7794E" w:rsidRDefault="0077794E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63FB" w:rsidRPr="004A0EFD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63FB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 w:rsidR="00E9543F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BD16A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338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338BF" w:rsidRDefault="00D85A01" w:rsidP="00DD01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p w:rsidR="009B3B48" w:rsidRPr="00AA221C" w:rsidRDefault="009B3B48" w:rsidP="008A1B5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  <w:gridCol w:w="1843"/>
        <w:gridCol w:w="2693"/>
        <w:gridCol w:w="1134"/>
        <w:gridCol w:w="1276"/>
        <w:gridCol w:w="2409"/>
      </w:tblGrid>
      <w:tr w:rsidR="009B3B48" w:rsidRPr="00A175E4" w:rsidTr="00E12887">
        <w:trPr>
          <w:trHeight w:val="1035"/>
        </w:trPr>
        <w:tc>
          <w:tcPr>
            <w:tcW w:w="1134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2409" w:type="dxa"/>
            <w:vAlign w:val="center"/>
          </w:tcPr>
          <w:p w:rsidR="009B3B48" w:rsidRDefault="00F476C0" w:rsidP="00F476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วงเงินที่อนุมัติ</w:t>
            </w:r>
          </w:p>
          <w:p w:rsidR="00F476C0" w:rsidRPr="00160D77" w:rsidRDefault="00F476C0" w:rsidP="00F476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95E40" w:rsidRPr="00A175E4" w:rsidTr="00E12887">
        <w:trPr>
          <w:trHeight w:val="1207"/>
        </w:trPr>
        <w:tc>
          <w:tcPr>
            <w:tcW w:w="1134" w:type="dxa"/>
          </w:tcPr>
          <w:p w:rsidR="00995E40" w:rsidRPr="00F80F19" w:rsidRDefault="005C530C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03" w:type="dxa"/>
          </w:tcPr>
          <w:p w:rsidR="00995E40" w:rsidRPr="002F57C0" w:rsidRDefault="002F57C0" w:rsidP="002F5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 กลยุทธ์การจัดการที่พักแบบสัมผัสวัฒนธรรมชนบท (</w:t>
            </w:r>
            <w:r>
              <w:rPr>
                <w:rFonts w:ascii="TH SarabunPSK" w:hAnsi="TH SarabunPSK" w:cs="TH SarabunPSK"/>
                <w:sz w:val="28"/>
              </w:rPr>
              <w:t>Home stay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ในจังหวัดราชบุรีให้ได้มาตรฐาน</w:t>
            </w:r>
          </w:p>
        </w:tc>
        <w:tc>
          <w:tcPr>
            <w:tcW w:w="1843" w:type="dxa"/>
            <w:tcBorders>
              <w:right w:val="nil"/>
            </w:tcBorders>
          </w:tcPr>
          <w:p w:rsidR="00995E40" w:rsidRDefault="00197F08" w:rsidP="002A01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ผศ.ฐิตินันท์</w:t>
            </w:r>
          </w:p>
          <w:p w:rsidR="00221C69" w:rsidRDefault="00221C69" w:rsidP="002A01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ผศ.รัชนี</w:t>
            </w:r>
          </w:p>
          <w:p w:rsidR="00221C69" w:rsidRPr="00F80F19" w:rsidRDefault="00221C69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นายประยุทธ์</w:t>
            </w:r>
          </w:p>
        </w:tc>
        <w:tc>
          <w:tcPr>
            <w:tcW w:w="2693" w:type="dxa"/>
            <w:tcBorders>
              <w:left w:val="nil"/>
            </w:tcBorders>
          </w:tcPr>
          <w:p w:rsidR="00995E40" w:rsidRDefault="00197F08" w:rsidP="002A01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พงษ์คะเชนทร์</w:t>
            </w:r>
            <w:r w:rsidR="00F84E86">
              <w:rPr>
                <w:rFonts w:ascii="TH SarabunPSK" w:hAnsi="TH SarabunPSK" w:cs="TH SarabunPSK" w:hint="cs"/>
                <w:sz w:val="28"/>
                <w:cs/>
              </w:rPr>
              <w:t xml:space="preserve">   หัวหน้าโครงการ</w:t>
            </w:r>
          </w:p>
          <w:p w:rsidR="00221C69" w:rsidRDefault="00221C69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ผิวทอง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3811BE"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221C69" w:rsidRPr="00F80F19" w:rsidRDefault="00221C69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สุวรรณศรี</w:t>
            </w:r>
            <w:r w:rsidR="003811BE">
              <w:rPr>
                <w:rFonts w:ascii="TH SarabunPSK" w:hAnsi="TH SarabunPSK" w:cs="TH SarabunPSK" w:hint="cs"/>
                <w:sz w:val="28"/>
                <w:cs/>
              </w:rPr>
              <w:t xml:space="preserve">         ผู้ร่วมโครงการ</w:t>
            </w:r>
          </w:p>
        </w:tc>
        <w:tc>
          <w:tcPr>
            <w:tcW w:w="1134" w:type="dxa"/>
          </w:tcPr>
          <w:p w:rsidR="00995E40" w:rsidRPr="00F80F19" w:rsidRDefault="00D001BD" w:rsidP="007C69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3811BE">
              <w:rPr>
                <w:rFonts w:ascii="TH SarabunPSK" w:hAnsi="TH SarabunPSK" w:cs="TH SarabunPSK" w:hint="cs"/>
                <w:sz w:val="28"/>
                <w:cs/>
              </w:rPr>
              <w:t>0,000</w:t>
            </w:r>
            <w:r w:rsidR="00F838B3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3811BE" w:rsidRDefault="003811BE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3811BE" w:rsidRDefault="003811BE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  <w:p w:rsidR="00995E40" w:rsidRPr="00F80F19" w:rsidRDefault="003811BE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2409" w:type="dxa"/>
          </w:tcPr>
          <w:p w:rsidR="00995E40" w:rsidRPr="00F94891" w:rsidRDefault="00F94891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948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40,000.-</w:t>
            </w:r>
          </w:p>
        </w:tc>
      </w:tr>
      <w:tr w:rsidR="00995E40" w:rsidRPr="00A175E4" w:rsidTr="00E12887">
        <w:trPr>
          <w:trHeight w:val="1044"/>
        </w:trPr>
        <w:tc>
          <w:tcPr>
            <w:tcW w:w="1134" w:type="dxa"/>
          </w:tcPr>
          <w:p w:rsidR="00995E40" w:rsidRPr="00F80F19" w:rsidRDefault="005C530C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:rsidR="00995E40" w:rsidRPr="00F80F19" w:rsidRDefault="00F84E86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พฤติกรรมการประหยัดพลังงานไฟฟ้าของนักศึกษามหาวิทยาลัยเทคโนโลยีราชมงคลพระนคร</w:t>
            </w:r>
          </w:p>
        </w:tc>
        <w:tc>
          <w:tcPr>
            <w:tcW w:w="1843" w:type="dxa"/>
            <w:tcBorders>
              <w:right w:val="nil"/>
            </w:tcBorders>
          </w:tcPr>
          <w:p w:rsidR="00995E40" w:rsidRDefault="00F84E86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อาจารย์ดวงดาว</w:t>
            </w:r>
          </w:p>
          <w:p w:rsidR="00F84E86" w:rsidRDefault="00F84E86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ผศ.กรวสา</w:t>
            </w:r>
          </w:p>
          <w:p w:rsidR="00F84E86" w:rsidRPr="00F80F19" w:rsidRDefault="00F84E86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ผศ.ลำใย</w:t>
            </w:r>
          </w:p>
        </w:tc>
        <w:tc>
          <w:tcPr>
            <w:tcW w:w="2693" w:type="dxa"/>
            <w:tcBorders>
              <w:left w:val="nil"/>
            </w:tcBorders>
          </w:tcPr>
          <w:p w:rsidR="00F84E86" w:rsidRDefault="00F84E86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ทัศนะประเสริฐ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</w:t>
            </w:r>
          </w:p>
          <w:p w:rsidR="00F84E86" w:rsidRPr="00275BE0" w:rsidRDefault="00F84E86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จันทวงศ์วิไล</w:t>
            </w:r>
            <w:r w:rsidR="00275BE0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275BE0"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F84E86" w:rsidRPr="00F80F19" w:rsidRDefault="00F84E86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มากเจริญ</w:t>
            </w:r>
            <w:r w:rsidR="00275BE0">
              <w:rPr>
                <w:rFonts w:ascii="TH SarabunPSK" w:hAnsi="TH SarabunPSK" w:cs="TH SarabunPSK" w:hint="cs"/>
                <w:sz w:val="28"/>
                <w:cs/>
              </w:rPr>
              <w:t xml:space="preserve">          ผู้ร่วมโครงการ</w:t>
            </w:r>
          </w:p>
        </w:tc>
        <w:tc>
          <w:tcPr>
            <w:tcW w:w="1134" w:type="dxa"/>
          </w:tcPr>
          <w:p w:rsidR="00995E40" w:rsidRPr="00F80F19" w:rsidRDefault="0039399C" w:rsidP="00F00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  <w:r w:rsidR="00F838B3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3811BE" w:rsidRDefault="003811BE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3811BE" w:rsidRDefault="003811BE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  <w:p w:rsidR="0039399C" w:rsidRPr="00F80F19" w:rsidRDefault="003811BE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2409" w:type="dxa"/>
          </w:tcPr>
          <w:p w:rsidR="00995E40" w:rsidRPr="00F94891" w:rsidRDefault="00F94891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948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20,000.-</w:t>
            </w:r>
          </w:p>
        </w:tc>
      </w:tr>
      <w:tr w:rsidR="00852825" w:rsidRPr="00A175E4" w:rsidTr="00BC564F">
        <w:trPr>
          <w:trHeight w:val="1512"/>
        </w:trPr>
        <w:tc>
          <w:tcPr>
            <w:tcW w:w="1134" w:type="dxa"/>
          </w:tcPr>
          <w:p w:rsidR="00852825" w:rsidRPr="00F80F19" w:rsidRDefault="005C530C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:rsidR="00852825" w:rsidRPr="00AA221C" w:rsidRDefault="00852825" w:rsidP="004C11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ผลกระทบของกลยุทธ์ทางธุรกิจของบริษัทผลิตแบตเตอรี่มอเตอร์ไซค์ในประเทศไทย</w:t>
            </w:r>
          </w:p>
        </w:tc>
        <w:tc>
          <w:tcPr>
            <w:tcW w:w="1843" w:type="dxa"/>
            <w:tcBorders>
              <w:right w:val="nil"/>
            </w:tcBorders>
          </w:tcPr>
          <w:p w:rsidR="00852825" w:rsidRPr="00F80F19" w:rsidRDefault="0085282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อาจารย์กำพร</w:t>
            </w:r>
          </w:p>
          <w:p w:rsidR="00852825" w:rsidRDefault="0085282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ผศ.ศิริกุล</w:t>
            </w:r>
          </w:p>
          <w:p w:rsidR="00852825" w:rsidRDefault="0085282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ผศ.พีรญา</w:t>
            </w:r>
          </w:p>
          <w:p w:rsidR="00852825" w:rsidRPr="00F80F19" w:rsidRDefault="0085282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ดร.ณัฐชา</w:t>
            </w:r>
          </w:p>
        </w:tc>
        <w:tc>
          <w:tcPr>
            <w:tcW w:w="2693" w:type="dxa"/>
            <w:tcBorders>
              <w:left w:val="nil"/>
            </w:tcBorders>
          </w:tcPr>
          <w:p w:rsidR="00852825" w:rsidRPr="00F80F19" w:rsidRDefault="0085282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สุวรรณฉิม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  <w:p w:rsidR="00852825" w:rsidRDefault="0085282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บุญญาลัย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  <w:p w:rsidR="00852825" w:rsidRDefault="0085282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เชตุพงษ์</w:t>
            </w: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852825" w:rsidRPr="00F80F19" w:rsidRDefault="0085282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ธำรงโชติ          ผู้ร่วมโครงการ</w:t>
            </w:r>
          </w:p>
        </w:tc>
        <w:tc>
          <w:tcPr>
            <w:tcW w:w="1134" w:type="dxa"/>
          </w:tcPr>
          <w:p w:rsidR="00852825" w:rsidRPr="00F80F19" w:rsidRDefault="00852825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  <w:p w:rsidR="00852825" w:rsidRPr="00F80F19" w:rsidRDefault="00852825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52825" w:rsidRDefault="0085282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852825" w:rsidRDefault="0085282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852825" w:rsidRDefault="0085282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852825" w:rsidRPr="00F80F19" w:rsidRDefault="0085282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</w:tcPr>
          <w:p w:rsidR="00852825" w:rsidRPr="00F94891" w:rsidRDefault="00F94891" w:rsidP="00E813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948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40,000.-</w:t>
            </w:r>
          </w:p>
        </w:tc>
      </w:tr>
    </w:tbl>
    <w:p w:rsidR="00004483" w:rsidRDefault="00004483" w:rsidP="00FE4474">
      <w:pPr>
        <w:jc w:val="center"/>
        <w:rPr>
          <w:rFonts w:cs="KodchiangUPC"/>
          <w:sz w:val="36"/>
          <w:szCs w:val="36"/>
        </w:rPr>
      </w:pPr>
    </w:p>
    <w:p w:rsidR="001E7C1B" w:rsidRDefault="001E7C1B" w:rsidP="00FE4474">
      <w:pPr>
        <w:jc w:val="center"/>
        <w:rPr>
          <w:rFonts w:cs="KodchiangUPC"/>
          <w:sz w:val="36"/>
          <w:szCs w:val="36"/>
        </w:rPr>
      </w:pPr>
    </w:p>
    <w:p w:rsidR="00004483" w:rsidRDefault="00004483" w:rsidP="00F2205F">
      <w:pPr>
        <w:rPr>
          <w:rFonts w:cs="KodchiangUPC"/>
          <w:sz w:val="36"/>
          <w:szCs w:val="36"/>
        </w:rPr>
      </w:pPr>
    </w:p>
    <w:p w:rsidR="00852825" w:rsidRDefault="00852825" w:rsidP="00F2205F">
      <w:pPr>
        <w:rPr>
          <w:rFonts w:cs="KodchiangUPC"/>
          <w:sz w:val="36"/>
          <w:szCs w:val="36"/>
        </w:rPr>
      </w:pPr>
    </w:p>
    <w:p w:rsidR="00852825" w:rsidRDefault="00852825" w:rsidP="00F2205F">
      <w:pPr>
        <w:rPr>
          <w:rFonts w:cs="KodchiangUPC"/>
          <w:sz w:val="36"/>
          <w:szCs w:val="36"/>
        </w:rPr>
      </w:pPr>
    </w:p>
    <w:p w:rsidR="00852825" w:rsidRDefault="00852825" w:rsidP="00F2205F">
      <w:pPr>
        <w:rPr>
          <w:rFonts w:cs="KodchiangUPC"/>
          <w:sz w:val="36"/>
          <w:szCs w:val="36"/>
        </w:rPr>
      </w:pPr>
    </w:p>
    <w:p w:rsidR="00852825" w:rsidRDefault="00852825" w:rsidP="00F2205F">
      <w:pPr>
        <w:rPr>
          <w:rFonts w:cs="KodchiangUPC"/>
          <w:sz w:val="36"/>
          <w:szCs w:val="36"/>
        </w:rPr>
      </w:pPr>
    </w:p>
    <w:p w:rsidR="0077794E" w:rsidRDefault="0077794E" w:rsidP="00F2205F">
      <w:pPr>
        <w:rPr>
          <w:rFonts w:cs="KodchiangUPC"/>
          <w:sz w:val="36"/>
          <w:szCs w:val="36"/>
        </w:rPr>
      </w:pPr>
    </w:p>
    <w:p w:rsidR="0023222D" w:rsidRDefault="0023222D" w:rsidP="00F2205F">
      <w:pPr>
        <w:rPr>
          <w:rFonts w:cs="KodchiangUPC"/>
          <w:sz w:val="36"/>
          <w:szCs w:val="36"/>
        </w:rPr>
      </w:pPr>
    </w:p>
    <w:p w:rsidR="00F15F80" w:rsidRPr="00F15F80" w:rsidRDefault="00F15F80" w:rsidP="00F15F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:rsidR="00F15F80" w:rsidRDefault="00F15F80" w:rsidP="00F15F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</w:p>
    <w:p w:rsidR="00F15F80" w:rsidRPr="00AA221C" w:rsidRDefault="00F15F80" w:rsidP="00E010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  <w:gridCol w:w="1843"/>
        <w:gridCol w:w="2693"/>
        <w:gridCol w:w="1134"/>
        <w:gridCol w:w="1276"/>
        <w:gridCol w:w="2409"/>
      </w:tblGrid>
      <w:tr w:rsidR="00F15F80" w:rsidRPr="00A175E4" w:rsidTr="00E12887">
        <w:trPr>
          <w:trHeight w:val="904"/>
        </w:trPr>
        <w:tc>
          <w:tcPr>
            <w:tcW w:w="1134" w:type="dxa"/>
            <w:vAlign w:val="center"/>
          </w:tcPr>
          <w:p w:rsidR="00F15F80" w:rsidRPr="0023222D" w:rsidRDefault="00F15F80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F15F80" w:rsidRPr="0023222D" w:rsidRDefault="00F15F80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F15F80" w:rsidRPr="0023222D" w:rsidRDefault="00F15F80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F15F80" w:rsidRPr="0023222D" w:rsidRDefault="00F15F80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</w:t>
            </w:r>
          </w:p>
          <w:p w:rsidR="00F15F80" w:rsidRPr="0023222D" w:rsidRDefault="00F15F80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F15F80" w:rsidRPr="0023222D" w:rsidRDefault="00F15F80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สัดส่วนการทำงานวิจัย</w:t>
            </w:r>
          </w:p>
        </w:tc>
        <w:tc>
          <w:tcPr>
            <w:tcW w:w="2409" w:type="dxa"/>
            <w:vAlign w:val="center"/>
          </w:tcPr>
          <w:p w:rsidR="00F15F80" w:rsidRPr="0023222D" w:rsidRDefault="00F15F80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วงเงินที่อนุมัติ</w:t>
            </w:r>
          </w:p>
          <w:p w:rsidR="00F15F80" w:rsidRPr="0023222D" w:rsidRDefault="00F15F80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F15F80" w:rsidRPr="00A175E4" w:rsidTr="00E12887">
        <w:trPr>
          <w:trHeight w:val="906"/>
        </w:trPr>
        <w:tc>
          <w:tcPr>
            <w:tcW w:w="1134" w:type="dxa"/>
          </w:tcPr>
          <w:p w:rsidR="00F15F80" w:rsidRPr="00F80F19" w:rsidRDefault="008E76CF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103" w:type="dxa"/>
          </w:tcPr>
          <w:p w:rsidR="00F15F80" w:rsidRPr="00CC33FB" w:rsidRDefault="00CC33FB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การเตรียมความพร้อมขององค์การ สำหรับการรับมือภัยพิบัติและวิกฤตการณ์ </w:t>
            </w:r>
            <w:r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ศึกษากรณีเฉพาะองค์การที่ถูกจัดอันดับใน </w:t>
            </w:r>
            <w:r>
              <w:rPr>
                <w:rFonts w:ascii="TH SarabunPSK" w:hAnsi="TH SarabunPSK" w:cs="TH SarabunPSK"/>
                <w:sz w:val="28"/>
              </w:rPr>
              <w:t>SET 100</w:t>
            </w:r>
          </w:p>
        </w:tc>
        <w:tc>
          <w:tcPr>
            <w:tcW w:w="1843" w:type="dxa"/>
            <w:tcBorders>
              <w:right w:val="nil"/>
            </w:tcBorders>
          </w:tcPr>
          <w:p w:rsidR="00F15F80" w:rsidRPr="00F80F19" w:rsidRDefault="00CC33FB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ดร.ชัยเสฏฐ์</w:t>
            </w:r>
          </w:p>
        </w:tc>
        <w:tc>
          <w:tcPr>
            <w:tcW w:w="2693" w:type="dxa"/>
            <w:tcBorders>
              <w:left w:val="nil"/>
            </w:tcBorders>
          </w:tcPr>
          <w:p w:rsidR="00F15F80" w:rsidRPr="00F80F19" w:rsidRDefault="00CC33FB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พรหมศรี</w:t>
            </w:r>
            <w:r w:rsidR="000635AA">
              <w:rPr>
                <w:rFonts w:ascii="TH SarabunPSK" w:hAnsi="TH SarabunPSK" w:cs="TH SarabunPSK" w:hint="cs"/>
                <w:sz w:val="28"/>
                <w:cs/>
              </w:rPr>
              <w:t xml:space="preserve">     หัวหน้าโครงการ</w:t>
            </w:r>
          </w:p>
        </w:tc>
        <w:tc>
          <w:tcPr>
            <w:tcW w:w="1134" w:type="dxa"/>
          </w:tcPr>
          <w:p w:rsidR="00F15F80" w:rsidRPr="00F80F19" w:rsidRDefault="00022D44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CC33FB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1276" w:type="dxa"/>
          </w:tcPr>
          <w:p w:rsidR="00F15F80" w:rsidRPr="00F80F19" w:rsidRDefault="00F15F80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</w:tcPr>
          <w:p w:rsidR="00F15F80" w:rsidRPr="00F80F19" w:rsidRDefault="00644B5D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40,000.-</w:t>
            </w:r>
          </w:p>
        </w:tc>
      </w:tr>
      <w:tr w:rsidR="00F15F80" w:rsidRPr="00A175E4" w:rsidTr="00E12887">
        <w:trPr>
          <w:trHeight w:val="1207"/>
        </w:trPr>
        <w:tc>
          <w:tcPr>
            <w:tcW w:w="1134" w:type="dxa"/>
          </w:tcPr>
          <w:p w:rsidR="00F15F80" w:rsidRPr="00F80F19" w:rsidRDefault="008E76CF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15F80" w:rsidRPr="00B72B1C" w:rsidRDefault="003D5570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การศึกษาการเตรียมความพร้อมด้านภาษาอังกฤษของนักบัญชีไทยเพื่อรองรับ </w:t>
            </w:r>
            <w:r>
              <w:rPr>
                <w:rFonts w:ascii="TH SarabunPSK" w:hAnsi="TH SarabunPSK" w:cs="TH SarabunPSK"/>
                <w:sz w:val="28"/>
              </w:rPr>
              <w:t>AEC</w:t>
            </w:r>
            <w:r w:rsidR="00B72B1C">
              <w:rPr>
                <w:rFonts w:ascii="TH SarabunPSK" w:hAnsi="TH SarabunPSK" w:cs="TH SarabunPSK"/>
                <w:sz w:val="28"/>
              </w:rPr>
              <w:t xml:space="preserve"> </w:t>
            </w:r>
            <w:r w:rsidR="00B72B1C">
              <w:rPr>
                <w:rFonts w:ascii="TH SarabunPSK" w:hAnsi="TH SarabunPSK" w:cs="TH SarabunPSK" w:hint="cs"/>
                <w:sz w:val="28"/>
                <w:cs/>
              </w:rPr>
              <w:t>ของนักศึกษาระดับปริญญาตรี มหาวิทยาลัยเทคโนโลยีราชมงคลพระนคร</w:t>
            </w:r>
          </w:p>
        </w:tc>
        <w:tc>
          <w:tcPr>
            <w:tcW w:w="1843" w:type="dxa"/>
            <w:tcBorders>
              <w:right w:val="nil"/>
            </w:tcBorders>
          </w:tcPr>
          <w:p w:rsidR="00F15F80" w:rsidRDefault="009C382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ผศ.ทิพสุดา</w:t>
            </w:r>
          </w:p>
          <w:p w:rsidR="009C3820" w:rsidRDefault="009C382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ผศ.กรวสา</w:t>
            </w:r>
          </w:p>
          <w:p w:rsidR="009C3820" w:rsidRDefault="009C382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ผศ.ภัทร์ทิพา</w:t>
            </w:r>
          </w:p>
          <w:p w:rsidR="00B72B1C" w:rsidRPr="00F80F19" w:rsidRDefault="00B72B1C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ผศ.ลำใย</w:t>
            </w:r>
          </w:p>
        </w:tc>
        <w:tc>
          <w:tcPr>
            <w:tcW w:w="2693" w:type="dxa"/>
            <w:tcBorders>
              <w:left w:val="nil"/>
            </w:tcBorders>
          </w:tcPr>
          <w:p w:rsidR="00F15F80" w:rsidRDefault="009C382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คมวงศ์วิวัฒน์</w:t>
            </w:r>
            <w:r w:rsidR="00806E6A">
              <w:rPr>
                <w:rFonts w:ascii="TH SarabunPSK" w:hAnsi="TH SarabunPSK" w:cs="TH SarabunPSK"/>
                <w:sz w:val="28"/>
              </w:rPr>
              <w:t xml:space="preserve">    </w:t>
            </w:r>
            <w:r w:rsidR="00806E6A"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  <w:r w:rsidR="00806E6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9C3820" w:rsidRDefault="009C382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จันทวงศ์วิไล</w:t>
            </w:r>
            <w:r w:rsidR="00806E6A">
              <w:rPr>
                <w:rFonts w:ascii="TH SarabunPSK" w:hAnsi="TH SarabunPSK" w:cs="TH SarabunPSK"/>
                <w:sz w:val="28"/>
              </w:rPr>
              <w:t xml:space="preserve">     </w:t>
            </w:r>
            <w:r w:rsidR="00806E6A"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9C3820" w:rsidRDefault="009C382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เพรียวพาณิชย์</w:t>
            </w:r>
            <w:r w:rsidR="00806E6A">
              <w:rPr>
                <w:rFonts w:ascii="TH SarabunPSK" w:hAnsi="TH SarabunPSK" w:cs="TH SarabunPSK"/>
                <w:sz w:val="28"/>
              </w:rPr>
              <w:t xml:space="preserve">   </w:t>
            </w:r>
            <w:r w:rsidR="00806E6A"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B72B1C" w:rsidRPr="00F80F19" w:rsidRDefault="00B72B1C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มากเจริญ</w:t>
            </w:r>
            <w:r w:rsidR="00806E6A">
              <w:rPr>
                <w:rFonts w:ascii="TH SarabunPSK" w:hAnsi="TH SarabunPSK" w:cs="TH SarabunPSK" w:hint="cs"/>
                <w:sz w:val="28"/>
                <w:cs/>
              </w:rPr>
              <w:t xml:space="preserve">         ผู้ร่วมโครงการ</w:t>
            </w:r>
          </w:p>
        </w:tc>
        <w:tc>
          <w:tcPr>
            <w:tcW w:w="1134" w:type="dxa"/>
          </w:tcPr>
          <w:p w:rsidR="00632EED" w:rsidRPr="00F80F19" w:rsidRDefault="00632EED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276" w:type="dxa"/>
          </w:tcPr>
          <w:p w:rsidR="00632EED" w:rsidRDefault="00B72B1C" w:rsidP="00632E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632EED">
              <w:rPr>
                <w:rFonts w:ascii="TH SarabunPSK" w:hAnsi="TH SarabunPSK" w:cs="TH SarabunPSK"/>
                <w:sz w:val="28"/>
              </w:rPr>
              <w:t>%</w:t>
            </w:r>
          </w:p>
          <w:p w:rsidR="00F15F80" w:rsidRDefault="00C0377A" w:rsidP="00C03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632EED">
              <w:rPr>
                <w:rFonts w:ascii="TH SarabunPSK" w:hAnsi="TH SarabunPSK" w:cs="TH SarabunPSK"/>
                <w:sz w:val="28"/>
              </w:rPr>
              <w:t>%</w:t>
            </w:r>
            <w:r w:rsidR="00632EED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25</w:t>
            </w:r>
            <w:r w:rsidR="00632EED">
              <w:rPr>
                <w:rFonts w:ascii="TH SarabunPSK" w:hAnsi="TH SarabunPSK" w:cs="TH SarabunPSK"/>
                <w:sz w:val="28"/>
              </w:rPr>
              <w:t>%</w:t>
            </w:r>
          </w:p>
          <w:p w:rsidR="00C0377A" w:rsidRPr="00F80F19" w:rsidRDefault="00C0377A" w:rsidP="00C03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  <w:tc>
          <w:tcPr>
            <w:tcW w:w="2409" w:type="dxa"/>
          </w:tcPr>
          <w:p w:rsidR="00F15F80" w:rsidRPr="00C13F14" w:rsidRDefault="00B701D7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20,000.-</w:t>
            </w:r>
          </w:p>
        </w:tc>
      </w:tr>
      <w:tr w:rsidR="00F15F80" w:rsidRPr="00A175E4" w:rsidTr="00E12887">
        <w:trPr>
          <w:trHeight w:val="906"/>
        </w:trPr>
        <w:tc>
          <w:tcPr>
            <w:tcW w:w="1134" w:type="dxa"/>
          </w:tcPr>
          <w:p w:rsidR="00F15F80" w:rsidRPr="00F80F19" w:rsidRDefault="008E76CF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103" w:type="dxa"/>
          </w:tcPr>
          <w:p w:rsidR="00F15F80" w:rsidRPr="00AE6DB4" w:rsidRDefault="00AE6DB4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กลยุทธ์การตลาดท่องเที่ยวเชิงนิเวศ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</w:t>
            </w:r>
            <w:r w:rsidR="009F62B2">
              <w:rPr>
                <w:rFonts w:ascii="TH SarabunPSK" w:hAnsi="TH SarabunPSK" w:cs="TH SarabunPSK" w:hint="cs"/>
                <w:sz w:val="28"/>
                <w:cs/>
              </w:rPr>
              <w:t>ศึกษาชุมชนบางกระเจ้า อ.พระประแดง จ.สมุทรปราการ</w:t>
            </w:r>
          </w:p>
        </w:tc>
        <w:tc>
          <w:tcPr>
            <w:tcW w:w="1843" w:type="dxa"/>
            <w:tcBorders>
              <w:right w:val="nil"/>
            </w:tcBorders>
          </w:tcPr>
          <w:p w:rsidR="00F15F80" w:rsidRDefault="009F62B2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ผศ.ขวัญฤทัย</w:t>
            </w:r>
          </w:p>
          <w:p w:rsidR="00C60ADA" w:rsidRDefault="00C60ADA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ผศ.สุริยา</w:t>
            </w:r>
          </w:p>
          <w:p w:rsidR="00C60ADA" w:rsidRDefault="00C60ADA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ผศ.จิรพร</w:t>
            </w:r>
          </w:p>
          <w:p w:rsidR="00B72B1C" w:rsidRPr="00F80F19" w:rsidRDefault="00C60ADA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ผศ.ผุสสดี</w:t>
            </w:r>
          </w:p>
        </w:tc>
        <w:tc>
          <w:tcPr>
            <w:tcW w:w="2693" w:type="dxa"/>
            <w:tcBorders>
              <w:left w:val="nil"/>
            </w:tcBorders>
          </w:tcPr>
          <w:p w:rsidR="00C60ADA" w:rsidRDefault="00B72B1C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วงศ์กำแหงหาญ</w:t>
            </w:r>
            <w:r w:rsidR="00C60ADA"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</w:t>
            </w:r>
          </w:p>
          <w:p w:rsidR="00F15F80" w:rsidRDefault="00C60ADA" w:rsidP="00C60A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นิตย์มี</w: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C60ADA" w:rsidRDefault="00C60ADA" w:rsidP="00C60A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มหาอินทร์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C60ADA" w:rsidRPr="00C60ADA" w:rsidRDefault="00C60ADA" w:rsidP="00C60A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วัฒนเมธา         ผู้ร่วมโครงการ</w:t>
            </w:r>
          </w:p>
        </w:tc>
        <w:tc>
          <w:tcPr>
            <w:tcW w:w="1134" w:type="dxa"/>
          </w:tcPr>
          <w:p w:rsidR="00F15F80" w:rsidRPr="00F80F19" w:rsidRDefault="00B72B1C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  <w:r w:rsidR="00432881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60ADA" w:rsidRDefault="00C60ADA" w:rsidP="00C60A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C60ADA" w:rsidRDefault="00C60ADA" w:rsidP="00C60A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/>
                <w:sz w:val="28"/>
              </w:rPr>
              <w:br/>
              <w:t>25%</w:t>
            </w:r>
          </w:p>
          <w:p w:rsidR="00F15F80" w:rsidRPr="00F80F19" w:rsidRDefault="00C60ADA" w:rsidP="00C60A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  <w:tc>
          <w:tcPr>
            <w:tcW w:w="2409" w:type="dxa"/>
          </w:tcPr>
          <w:p w:rsidR="00F15F80" w:rsidRPr="00C13F14" w:rsidRDefault="00644B5D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30,000.-</w:t>
            </w:r>
          </w:p>
        </w:tc>
      </w:tr>
      <w:tr w:rsidR="00F15F80" w:rsidRPr="00A175E4" w:rsidTr="00E12887">
        <w:trPr>
          <w:trHeight w:val="812"/>
        </w:trPr>
        <w:tc>
          <w:tcPr>
            <w:tcW w:w="1134" w:type="dxa"/>
          </w:tcPr>
          <w:p w:rsidR="00F15F80" w:rsidRPr="00F80F19" w:rsidRDefault="008E76CF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103" w:type="dxa"/>
          </w:tcPr>
          <w:p w:rsidR="00F15F80" w:rsidRPr="00221C69" w:rsidRDefault="00432881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กลยุทธ์การส่งเสริมการตลาดการท่องเที่ยวเชิงเกษตร</w:t>
            </w:r>
          </w:p>
        </w:tc>
        <w:tc>
          <w:tcPr>
            <w:tcW w:w="1843" w:type="dxa"/>
            <w:tcBorders>
              <w:right w:val="nil"/>
            </w:tcBorders>
          </w:tcPr>
          <w:p w:rsidR="00F15F80" w:rsidRPr="00F80F19" w:rsidRDefault="00432881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ผศ.จารุณี</w:t>
            </w:r>
          </w:p>
        </w:tc>
        <w:tc>
          <w:tcPr>
            <w:tcW w:w="2693" w:type="dxa"/>
            <w:tcBorders>
              <w:left w:val="nil"/>
            </w:tcBorders>
          </w:tcPr>
          <w:p w:rsidR="00F15F80" w:rsidRPr="00F80F19" w:rsidRDefault="00432881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กมลขันติธร   หัวหน้าโครงการ</w:t>
            </w:r>
          </w:p>
        </w:tc>
        <w:tc>
          <w:tcPr>
            <w:tcW w:w="1134" w:type="dxa"/>
          </w:tcPr>
          <w:p w:rsidR="00F15F80" w:rsidRPr="00432881" w:rsidRDefault="00432881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57,000.-</w:t>
            </w:r>
          </w:p>
        </w:tc>
        <w:tc>
          <w:tcPr>
            <w:tcW w:w="1276" w:type="dxa"/>
          </w:tcPr>
          <w:p w:rsidR="00F15F80" w:rsidRPr="00F80F19" w:rsidRDefault="00432881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</w:tcPr>
          <w:p w:rsidR="00F15F80" w:rsidRPr="00C13F14" w:rsidRDefault="00C13F14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40,000.-</w:t>
            </w:r>
          </w:p>
        </w:tc>
      </w:tr>
      <w:tr w:rsidR="00F15F80" w:rsidRPr="00A175E4" w:rsidTr="008E76CF">
        <w:trPr>
          <w:trHeight w:val="768"/>
        </w:trPr>
        <w:tc>
          <w:tcPr>
            <w:tcW w:w="1134" w:type="dxa"/>
          </w:tcPr>
          <w:p w:rsidR="00F15F80" w:rsidRPr="00F80F19" w:rsidRDefault="008E76CF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103" w:type="dxa"/>
          </w:tcPr>
          <w:p w:rsidR="00F15F80" w:rsidRPr="00AA221C" w:rsidRDefault="00432881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การทดสอบระบบความปลอดภัยของระบบเครือข่ายไร้สายมหาวิทยาลัยเทคโนโลยีราชมงคลพระนคร</w:t>
            </w:r>
          </w:p>
        </w:tc>
        <w:tc>
          <w:tcPr>
            <w:tcW w:w="1843" w:type="dxa"/>
            <w:tcBorders>
              <w:right w:val="nil"/>
            </w:tcBorders>
          </w:tcPr>
          <w:p w:rsidR="00F15F80" w:rsidRPr="00AA221C" w:rsidRDefault="00432881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อ.พรคิด</w:t>
            </w:r>
          </w:p>
        </w:tc>
        <w:tc>
          <w:tcPr>
            <w:tcW w:w="2693" w:type="dxa"/>
            <w:tcBorders>
              <w:left w:val="nil"/>
            </w:tcBorders>
          </w:tcPr>
          <w:p w:rsidR="00F15F80" w:rsidRPr="00AA221C" w:rsidRDefault="00432881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อั้นขาว</w:t>
            </w:r>
            <w:r w:rsidR="000635AA">
              <w:rPr>
                <w:rFonts w:ascii="TH SarabunPSK" w:hAnsi="TH SarabunPSK" w:cs="TH SarabunPSK" w:hint="cs"/>
                <w:sz w:val="28"/>
                <w:cs/>
              </w:rPr>
              <w:t xml:space="preserve">      หัวหน้าโครงการ</w:t>
            </w:r>
          </w:p>
        </w:tc>
        <w:tc>
          <w:tcPr>
            <w:tcW w:w="1134" w:type="dxa"/>
          </w:tcPr>
          <w:p w:rsidR="00F15F80" w:rsidRPr="00AA221C" w:rsidRDefault="00432881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22,500.-</w:t>
            </w:r>
          </w:p>
        </w:tc>
        <w:tc>
          <w:tcPr>
            <w:tcW w:w="1276" w:type="dxa"/>
          </w:tcPr>
          <w:p w:rsidR="00F15F80" w:rsidRPr="00AA221C" w:rsidRDefault="00432881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</w:tcPr>
          <w:p w:rsidR="00F15F80" w:rsidRPr="00C13F14" w:rsidRDefault="003930B1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22,500.-</w:t>
            </w:r>
          </w:p>
        </w:tc>
      </w:tr>
      <w:tr w:rsidR="00F15F80" w:rsidRPr="00A175E4" w:rsidTr="00E12887">
        <w:trPr>
          <w:trHeight w:val="604"/>
        </w:trPr>
        <w:tc>
          <w:tcPr>
            <w:tcW w:w="1134" w:type="dxa"/>
          </w:tcPr>
          <w:p w:rsidR="00F15F80" w:rsidRPr="00F80F19" w:rsidRDefault="008E76CF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103" w:type="dxa"/>
          </w:tcPr>
          <w:p w:rsidR="00930750" w:rsidRDefault="0093075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ความสัมพันธ์ระหว่างปัจจัยบางประการต่อคุณลักษณะ</w:t>
            </w:r>
          </w:p>
          <w:p w:rsidR="00930750" w:rsidRDefault="0093075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นักคิดเชิงอนาคตของนักศึกษา  มหาวิทยาลัยเทคโนโลยีราช</w:t>
            </w:r>
            <w:r w:rsidR="000C51B1">
              <w:rPr>
                <w:rFonts w:ascii="TH SarabunPSK" w:hAnsi="TH SarabunPSK" w:cs="TH SarabunPSK" w:hint="cs"/>
                <w:sz w:val="28"/>
                <w:cs/>
              </w:rPr>
              <w:t>มงคล</w:t>
            </w:r>
          </w:p>
          <w:p w:rsidR="00F15F80" w:rsidRPr="00AA221C" w:rsidRDefault="00930750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กลุ่มภาคกลาง</w:t>
            </w:r>
          </w:p>
        </w:tc>
        <w:tc>
          <w:tcPr>
            <w:tcW w:w="1843" w:type="dxa"/>
            <w:tcBorders>
              <w:right w:val="nil"/>
            </w:tcBorders>
          </w:tcPr>
          <w:p w:rsidR="00F15F80" w:rsidRPr="00F838B3" w:rsidRDefault="00930750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ผศ.รต.สมนึก</w:t>
            </w:r>
          </w:p>
        </w:tc>
        <w:tc>
          <w:tcPr>
            <w:tcW w:w="2693" w:type="dxa"/>
            <w:tcBorders>
              <w:left w:val="nil"/>
            </w:tcBorders>
          </w:tcPr>
          <w:p w:rsidR="00F15F80" w:rsidRPr="00AA221C" w:rsidRDefault="00930750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แก้ววิไล</w:t>
            </w:r>
            <w:r w:rsidR="00F2205F">
              <w:rPr>
                <w:rFonts w:ascii="TH SarabunPSK" w:hAnsi="TH SarabunPSK" w:cs="TH SarabunPSK" w:hint="cs"/>
                <w:sz w:val="28"/>
                <w:cs/>
              </w:rPr>
              <w:t xml:space="preserve">     หัวหน้าโครงการ</w:t>
            </w:r>
          </w:p>
        </w:tc>
        <w:tc>
          <w:tcPr>
            <w:tcW w:w="1134" w:type="dxa"/>
          </w:tcPr>
          <w:p w:rsidR="00F15F80" w:rsidRPr="00AA221C" w:rsidRDefault="00930750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</w:tc>
        <w:tc>
          <w:tcPr>
            <w:tcW w:w="1276" w:type="dxa"/>
          </w:tcPr>
          <w:p w:rsidR="00F15F80" w:rsidRPr="00AA221C" w:rsidRDefault="00930750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</w:tcPr>
          <w:p w:rsidR="00F15F80" w:rsidRPr="00C13F14" w:rsidRDefault="003930B1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30,000.-</w:t>
            </w:r>
          </w:p>
        </w:tc>
      </w:tr>
      <w:tr w:rsidR="00F15F80" w:rsidRPr="00A175E4" w:rsidTr="00E12887">
        <w:trPr>
          <w:trHeight w:val="604"/>
        </w:trPr>
        <w:tc>
          <w:tcPr>
            <w:tcW w:w="1134" w:type="dxa"/>
          </w:tcPr>
          <w:p w:rsidR="00F15F80" w:rsidRPr="00F80F19" w:rsidRDefault="008E76CF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103" w:type="dxa"/>
          </w:tcPr>
          <w:p w:rsidR="00F15F80" w:rsidRPr="00F80F19" w:rsidRDefault="00F2205F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ความสำเร็จในการรับรู้โอกาสทางธุรกิจของผู้ประกอบการค้าตามเส้นทางโลจิสติกส์แนวเศรษฐกิจพิเศษ ไทย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พม่า</w:t>
            </w:r>
          </w:p>
        </w:tc>
        <w:tc>
          <w:tcPr>
            <w:tcW w:w="1843" w:type="dxa"/>
            <w:tcBorders>
              <w:right w:val="nil"/>
            </w:tcBorders>
          </w:tcPr>
          <w:p w:rsidR="00F15F80" w:rsidRPr="00F2205F" w:rsidRDefault="00F2205F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ผศ.ดร.มาเรียม</w:t>
            </w:r>
          </w:p>
        </w:tc>
        <w:tc>
          <w:tcPr>
            <w:tcW w:w="2693" w:type="dxa"/>
            <w:tcBorders>
              <w:left w:val="nil"/>
            </w:tcBorders>
          </w:tcPr>
          <w:p w:rsidR="00F15F80" w:rsidRPr="00F80F19" w:rsidRDefault="00F2205F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นะมิ     หัวหน้าโครงการ</w:t>
            </w:r>
          </w:p>
        </w:tc>
        <w:tc>
          <w:tcPr>
            <w:tcW w:w="1134" w:type="dxa"/>
          </w:tcPr>
          <w:p w:rsidR="00F15F80" w:rsidRPr="00F80F19" w:rsidRDefault="00F2205F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42,000.-</w:t>
            </w:r>
          </w:p>
        </w:tc>
        <w:tc>
          <w:tcPr>
            <w:tcW w:w="1276" w:type="dxa"/>
          </w:tcPr>
          <w:p w:rsidR="00F15F80" w:rsidRPr="00F80F19" w:rsidRDefault="00F2205F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</w:tcPr>
          <w:p w:rsidR="00F15F80" w:rsidRPr="00C13F14" w:rsidRDefault="005755BD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40,000.-</w:t>
            </w:r>
          </w:p>
        </w:tc>
      </w:tr>
      <w:tr w:rsidR="00DF0B1E" w:rsidRPr="00A175E4" w:rsidTr="00E12887">
        <w:trPr>
          <w:trHeight w:val="604"/>
        </w:trPr>
        <w:tc>
          <w:tcPr>
            <w:tcW w:w="1134" w:type="dxa"/>
          </w:tcPr>
          <w:p w:rsidR="00DF0B1E" w:rsidRDefault="001E7C1B" w:rsidP="008E76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8E76CF">
              <w:rPr>
                <w:rFonts w:ascii="TH SarabunPSK" w:hAnsi="TH SarabunPSK" w:cs="TH SarabunPSK"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F0B1E" w:rsidRPr="00DF0B1E" w:rsidRDefault="00DF0B1E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โครงการตระหนักในการจัดการขยะ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กรณีศึกษาชุมชนพระยาประสิทธิ์ เขตดุสิต</w:t>
            </w:r>
          </w:p>
        </w:tc>
        <w:tc>
          <w:tcPr>
            <w:tcW w:w="1843" w:type="dxa"/>
            <w:tcBorders>
              <w:right w:val="nil"/>
            </w:tcBorders>
          </w:tcPr>
          <w:p w:rsidR="00DF0B1E" w:rsidRDefault="00DF0B1E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อาจารย์สนทยา</w:t>
            </w:r>
          </w:p>
          <w:p w:rsidR="00DF0B1E" w:rsidRDefault="00DF0B1E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ผศ.ดวงใจ</w:t>
            </w:r>
          </w:p>
          <w:p w:rsidR="00DF0B1E" w:rsidRDefault="00DF0B1E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อาจารย์กุลิสรา</w:t>
            </w:r>
          </w:p>
        </w:tc>
        <w:tc>
          <w:tcPr>
            <w:tcW w:w="2693" w:type="dxa"/>
            <w:tcBorders>
              <w:left w:val="nil"/>
            </w:tcBorders>
          </w:tcPr>
          <w:p w:rsidR="00DF0B1E" w:rsidRDefault="00DF0B1E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เขมวิรัตน์   </w:t>
            </w:r>
            <w:r w:rsidR="0023222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</w:t>
            </w:r>
          </w:p>
          <w:p w:rsidR="00DF0B1E" w:rsidRDefault="00DF0B1E" w:rsidP="007851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เขมวิรัตน์     </w:t>
            </w:r>
            <w:r w:rsidR="0023222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DF0B1E" w:rsidRDefault="00DF0B1E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ยงยิ่งประเสริฐ</w:t>
            </w:r>
            <w:r w:rsidR="0023222D">
              <w:rPr>
                <w:rFonts w:ascii="TH SarabunPSK" w:hAnsi="TH SarabunPSK" w:cs="TH SarabunPSK" w:hint="cs"/>
                <w:sz w:val="28"/>
                <w:cs/>
              </w:rPr>
              <w:t xml:space="preserve">   ผู้ร่วมโครงการ</w:t>
            </w:r>
          </w:p>
        </w:tc>
        <w:tc>
          <w:tcPr>
            <w:tcW w:w="1134" w:type="dxa"/>
          </w:tcPr>
          <w:p w:rsidR="00DF0B1E" w:rsidRDefault="00DF0B1E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50,000.-</w:t>
            </w:r>
          </w:p>
        </w:tc>
        <w:tc>
          <w:tcPr>
            <w:tcW w:w="1276" w:type="dxa"/>
          </w:tcPr>
          <w:p w:rsidR="00DF0B1E" w:rsidRDefault="00DF0B1E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DF0B1E" w:rsidRDefault="00DF0B1E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DF0B1E" w:rsidRDefault="00DF0B1E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  <w:tc>
          <w:tcPr>
            <w:tcW w:w="2409" w:type="dxa"/>
          </w:tcPr>
          <w:p w:rsidR="00DF0B1E" w:rsidRPr="00C13F14" w:rsidRDefault="00C13F14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13F1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30,000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.-</w:t>
            </w:r>
          </w:p>
        </w:tc>
      </w:tr>
    </w:tbl>
    <w:p w:rsidR="00E039A0" w:rsidRDefault="00E039A0" w:rsidP="007373BC">
      <w:pPr>
        <w:rPr>
          <w:rFonts w:cs="KodchiangUPC"/>
          <w:sz w:val="36"/>
          <w:szCs w:val="36"/>
        </w:rPr>
      </w:pPr>
    </w:p>
    <w:p w:rsidR="002449CD" w:rsidRPr="00F15F80" w:rsidRDefault="002449CD" w:rsidP="002449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:rsidR="002449CD" w:rsidRDefault="002449CD" w:rsidP="002449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 w:rsidR="00454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จ่าย </w:t>
      </w: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</w:p>
    <w:p w:rsidR="002449CD" w:rsidRPr="00AA221C" w:rsidRDefault="002449CD" w:rsidP="002449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tbl>
      <w:tblPr>
        <w:tblW w:w="151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523"/>
        <w:gridCol w:w="2776"/>
        <w:gridCol w:w="2129"/>
        <w:gridCol w:w="1540"/>
        <w:gridCol w:w="1541"/>
        <w:gridCol w:w="1541"/>
      </w:tblGrid>
      <w:tr w:rsidR="00EF67ED" w:rsidRPr="00A175E4" w:rsidTr="00D447B8">
        <w:trPr>
          <w:trHeight w:val="866"/>
        </w:trPr>
        <w:tc>
          <w:tcPr>
            <w:tcW w:w="1064" w:type="dxa"/>
            <w:vAlign w:val="center"/>
          </w:tcPr>
          <w:p w:rsidR="002449CD" w:rsidRPr="0023222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4523" w:type="dxa"/>
            <w:vAlign w:val="center"/>
          </w:tcPr>
          <w:p w:rsidR="002449CD" w:rsidRPr="0023222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vAlign w:val="center"/>
          </w:tcPr>
          <w:p w:rsidR="002449CD" w:rsidRPr="0023222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ผู้วิจัย</w:t>
            </w:r>
          </w:p>
        </w:tc>
        <w:tc>
          <w:tcPr>
            <w:tcW w:w="1540" w:type="dxa"/>
            <w:vAlign w:val="center"/>
          </w:tcPr>
          <w:p w:rsidR="002449CD" w:rsidRPr="0023222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</w:t>
            </w:r>
          </w:p>
          <w:p w:rsidR="002449CD" w:rsidRPr="0023222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ขออนุมัติ</w:t>
            </w:r>
          </w:p>
        </w:tc>
        <w:tc>
          <w:tcPr>
            <w:tcW w:w="1541" w:type="dxa"/>
            <w:vAlign w:val="center"/>
          </w:tcPr>
          <w:p w:rsidR="002449CD" w:rsidRPr="0023222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สัดส่วนการทำงานวิจัย</w:t>
            </w:r>
          </w:p>
        </w:tc>
        <w:tc>
          <w:tcPr>
            <w:tcW w:w="1541" w:type="dxa"/>
            <w:vAlign w:val="center"/>
          </w:tcPr>
          <w:p w:rsidR="002449CD" w:rsidRPr="0023222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วงเงินที่อนุมัติ</w:t>
            </w:r>
          </w:p>
          <w:p w:rsidR="002449CD" w:rsidRPr="0023222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EF67ED" w:rsidRPr="002449CD" w:rsidTr="00D447B8">
        <w:trPr>
          <w:trHeight w:val="868"/>
        </w:trPr>
        <w:tc>
          <w:tcPr>
            <w:tcW w:w="1064" w:type="dxa"/>
          </w:tcPr>
          <w:p w:rsidR="002449CD" w:rsidRPr="002449CD" w:rsidRDefault="002449CD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C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523" w:type="dxa"/>
          </w:tcPr>
          <w:p w:rsidR="002449CD" w:rsidRPr="002449CD" w:rsidRDefault="002449CD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447B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 เรื่อง</w:t>
            </w: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รูปแบบการพัฒนาสมรรถนะไอซีทีสำหรับบุคลากรในธุรกิจพาณิชย์อิเล็กทรอนิกส์ของประเทศไทย</w:t>
            </w:r>
          </w:p>
        </w:tc>
        <w:tc>
          <w:tcPr>
            <w:tcW w:w="2776" w:type="dxa"/>
            <w:tcBorders>
              <w:right w:val="nil"/>
            </w:tcBorders>
          </w:tcPr>
          <w:p w:rsidR="002449CD" w:rsidRPr="002449CD" w:rsidRDefault="002449CD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อาจารย์อารีย์</w:t>
            </w:r>
          </w:p>
        </w:tc>
        <w:tc>
          <w:tcPr>
            <w:tcW w:w="2129" w:type="dxa"/>
            <w:tcBorders>
              <w:left w:val="nil"/>
            </w:tcBorders>
          </w:tcPr>
          <w:p w:rsidR="002449CD" w:rsidRPr="002449CD" w:rsidRDefault="002449CD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>มยังพงษ์</w:t>
            </w:r>
          </w:p>
        </w:tc>
        <w:tc>
          <w:tcPr>
            <w:tcW w:w="1540" w:type="dxa"/>
          </w:tcPr>
          <w:p w:rsidR="002449CD" w:rsidRPr="002449CD" w:rsidRDefault="002449CD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>333,000.-</w:t>
            </w:r>
          </w:p>
        </w:tc>
        <w:tc>
          <w:tcPr>
            <w:tcW w:w="1541" w:type="dxa"/>
          </w:tcPr>
          <w:p w:rsidR="002449CD" w:rsidRPr="002449CD" w:rsidRDefault="002449CD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2449C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41" w:type="dxa"/>
          </w:tcPr>
          <w:p w:rsidR="002449CD" w:rsidRPr="002449CD" w:rsidRDefault="002449C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449C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299,700.-</w:t>
            </w:r>
          </w:p>
        </w:tc>
      </w:tr>
      <w:tr w:rsidR="00EF67ED" w:rsidRPr="002449CD" w:rsidTr="00D447B8">
        <w:trPr>
          <w:trHeight w:val="610"/>
        </w:trPr>
        <w:tc>
          <w:tcPr>
            <w:tcW w:w="1064" w:type="dxa"/>
          </w:tcPr>
          <w:p w:rsidR="002449CD" w:rsidRPr="002449CD" w:rsidRDefault="002449CD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23" w:type="dxa"/>
          </w:tcPr>
          <w:p w:rsidR="002449CD" w:rsidRPr="002449CD" w:rsidRDefault="002449CD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44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 เรื่อง </w:t>
            </w:r>
            <w:r w:rsidRPr="002449C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แนวทางสู่ความสำเร็จของผู้ประกอบธุรกิจท่องเที่ยว</w:t>
            </w:r>
          </w:p>
        </w:tc>
        <w:tc>
          <w:tcPr>
            <w:tcW w:w="2776" w:type="dxa"/>
            <w:tcBorders>
              <w:right w:val="nil"/>
            </w:tcBorders>
          </w:tcPr>
          <w:p w:rsidR="002449CD" w:rsidRPr="002449CD" w:rsidRDefault="00EF67ED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</w:t>
            </w:r>
            <w:r w:rsidR="00D447B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ลำใย  </w:t>
            </w:r>
          </w:p>
        </w:tc>
        <w:tc>
          <w:tcPr>
            <w:tcW w:w="2129" w:type="dxa"/>
            <w:tcBorders>
              <w:left w:val="nil"/>
            </w:tcBorders>
          </w:tcPr>
          <w:p w:rsidR="002449CD" w:rsidRPr="002449CD" w:rsidRDefault="00EF67ED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มากเจริญ</w:t>
            </w:r>
          </w:p>
        </w:tc>
        <w:tc>
          <w:tcPr>
            <w:tcW w:w="1540" w:type="dxa"/>
          </w:tcPr>
          <w:p w:rsidR="002449CD" w:rsidRPr="002449CD" w:rsidRDefault="00EF67ED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390,000.-</w:t>
            </w:r>
          </w:p>
        </w:tc>
        <w:tc>
          <w:tcPr>
            <w:tcW w:w="1541" w:type="dxa"/>
          </w:tcPr>
          <w:p w:rsidR="002449CD" w:rsidRPr="002449CD" w:rsidRDefault="002449CD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2449CD" w:rsidRPr="002449CD" w:rsidRDefault="00EF67ED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350,800.-</w:t>
            </w:r>
          </w:p>
        </w:tc>
      </w:tr>
      <w:tr w:rsidR="00EF67ED" w:rsidRPr="002449CD" w:rsidTr="00D447B8">
        <w:trPr>
          <w:trHeight w:val="868"/>
        </w:trPr>
        <w:tc>
          <w:tcPr>
            <w:tcW w:w="1064" w:type="dxa"/>
          </w:tcPr>
          <w:p w:rsidR="002449CD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23" w:type="dxa"/>
          </w:tcPr>
          <w:p w:rsidR="002449CD" w:rsidRPr="002449CD" w:rsidRDefault="00D447B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การศึกษาแนวประกันชีวิตของบริษัทประกันชิวิตในประเทศไทยโดยใช้การวิเคราะห์ความคุ้มต่าสุขภาพของผู้สูงอายุ</w:t>
            </w:r>
          </w:p>
        </w:tc>
        <w:tc>
          <w:tcPr>
            <w:tcW w:w="2776" w:type="dxa"/>
            <w:tcBorders>
              <w:right w:val="nil"/>
            </w:tcBorders>
          </w:tcPr>
          <w:p w:rsidR="002449CD" w:rsidRPr="002449CD" w:rsidRDefault="00D447B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อาจารย์กำพร</w:t>
            </w:r>
          </w:p>
        </w:tc>
        <w:tc>
          <w:tcPr>
            <w:tcW w:w="2129" w:type="dxa"/>
            <w:tcBorders>
              <w:left w:val="nil"/>
            </w:tcBorders>
          </w:tcPr>
          <w:p w:rsidR="002449CD" w:rsidRPr="002449CD" w:rsidRDefault="00D447B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สุวรรณฉิม</w:t>
            </w:r>
          </w:p>
        </w:tc>
        <w:tc>
          <w:tcPr>
            <w:tcW w:w="1540" w:type="dxa"/>
          </w:tcPr>
          <w:p w:rsidR="002449CD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150,000.-</w:t>
            </w:r>
          </w:p>
        </w:tc>
        <w:tc>
          <w:tcPr>
            <w:tcW w:w="1541" w:type="dxa"/>
          </w:tcPr>
          <w:p w:rsidR="002449CD" w:rsidRPr="002449CD" w:rsidRDefault="002449CD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2449CD" w:rsidRPr="002449CD" w:rsidRDefault="00D447B8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135,000.-</w:t>
            </w:r>
          </w:p>
        </w:tc>
      </w:tr>
      <w:tr w:rsidR="00D447B8" w:rsidRPr="002449CD" w:rsidTr="00D447B8">
        <w:trPr>
          <w:trHeight w:val="778"/>
        </w:trPr>
        <w:tc>
          <w:tcPr>
            <w:tcW w:w="1064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4523" w:type="dxa"/>
          </w:tcPr>
          <w:p w:rsidR="00D447B8" w:rsidRPr="002449CD" w:rsidRDefault="00D447B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กลยุทธ์การตลาดได้ดอกไม้ประดับ</w:t>
            </w:r>
          </w:p>
        </w:tc>
        <w:tc>
          <w:tcPr>
            <w:tcW w:w="2776" w:type="dxa"/>
            <w:tcBorders>
              <w:right w:val="nil"/>
            </w:tcBorders>
          </w:tcPr>
          <w:p w:rsidR="00D447B8" w:rsidRPr="002449CD" w:rsidRDefault="00D447B8" w:rsidP="00D4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ผู้ช่วยศาสตราจารย์จารุณี  </w:t>
            </w:r>
          </w:p>
        </w:tc>
        <w:tc>
          <w:tcPr>
            <w:tcW w:w="2129" w:type="dxa"/>
            <w:tcBorders>
              <w:left w:val="nil"/>
            </w:tcBorders>
          </w:tcPr>
          <w:p w:rsidR="00D447B8" w:rsidRPr="002449CD" w:rsidRDefault="00D447B8" w:rsidP="00523D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กมลขันติธร</w:t>
            </w:r>
          </w:p>
        </w:tc>
        <w:tc>
          <w:tcPr>
            <w:tcW w:w="1540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338,500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541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304,600.-</w:t>
            </w:r>
          </w:p>
        </w:tc>
      </w:tr>
      <w:tr w:rsidR="00D447B8" w:rsidRPr="002449CD" w:rsidTr="00D447B8">
        <w:trPr>
          <w:trHeight w:val="661"/>
        </w:trPr>
        <w:tc>
          <w:tcPr>
            <w:tcW w:w="1064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23" w:type="dxa"/>
          </w:tcPr>
          <w:p w:rsidR="00D447B8" w:rsidRPr="00D447B8" w:rsidRDefault="00D447B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การจัดทำ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Web applications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สินค้าหนึ่งตำบลหนึ่งผลิตภัณฑ์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เพื่อเตรียมความพร้อมการเข้าสู่ประชาคมเศรษฐกิจอาเซียน</w:t>
            </w:r>
          </w:p>
        </w:tc>
        <w:tc>
          <w:tcPr>
            <w:tcW w:w="2776" w:type="dxa"/>
            <w:tcBorders>
              <w:right w:val="nil"/>
            </w:tcBorders>
          </w:tcPr>
          <w:p w:rsidR="00D447B8" w:rsidRPr="002449CD" w:rsidRDefault="00D447B8" w:rsidP="00D4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ดร.ศุภฉัตร </w:t>
            </w:r>
          </w:p>
        </w:tc>
        <w:tc>
          <w:tcPr>
            <w:tcW w:w="2129" w:type="dxa"/>
            <w:tcBorders>
              <w:left w:val="nil"/>
            </w:tcBorders>
          </w:tcPr>
          <w:p w:rsidR="00D447B8" w:rsidRPr="002449CD" w:rsidRDefault="00D447B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ศิริเธียร</w:t>
            </w:r>
          </w:p>
        </w:tc>
        <w:tc>
          <w:tcPr>
            <w:tcW w:w="1540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300,000.-</w:t>
            </w:r>
          </w:p>
        </w:tc>
        <w:tc>
          <w:tcPr>
            <w:tcW w:w="1541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270,000.-</w:t>
            </w:r>
          </w:p>
        </w:tc>
      </w:tr>
      <w:tr w:rsidR="00D447B8" w:rsidRPr="002449CD" w:rsidTr="00D447B8">
        <w:trPr>
          <w:trHeight w:val="579"/>
        </w:trPr>
        <w:tc>
          <w:tcPr>
            <w:tcW w:w="1064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523" w:type="dxa"/>
          </w:tcPr>
          <w:p w:rsidR="00D447B8" w:rsidRPr="00D447B8" w:rsidRDefault="00D447B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 เรื่อง พฤติกรรมการบริโภคและการออมไว้ในยามฉุกเฉินของครัวเรือน ภายใต้ความไม่แน่นอนของรายได้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กรณีศึกษาเกษตรกรชาวสวนทุเรียน จังหวัดนนทบุรี</w:t>
            </w:r>
          </w:p>
        </w:tc>
        <w:tc>
          <w:tcPr>
            <w:tcW w:w="2776" w:type="dxa"/>
            <w:tcBorders>
              <w:right w:val="nil"/>
            </w:tcBorders>
          </w:tcPr>
          <w:p w:rsidR="00D447B8" w:rsidRPr="002449CD" w:rsidRDefault="00D447B8" w:rsidP="00D4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ผู้ช่วยศาสตราจารย์กมลวรรณ</w:t>
            </w:r>
          </w:p>
        </w:tc>
        <w:tc>
          <w:tcPr>
            <w:tcW w:w="2129" w:type="dxa"/>
            <w:tcBorders>
              <w:left w:val="nil"/>
            </w:tcBorders>
          </w:tcPr>
          <w:p w:rsidR="00D447B8" w:rsidRPr="002449CD" w:rsidRDefault="00D447B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พิมพ์แพทย์</w:t>
            </w:r>
          </w:p>
        </w:tc>
        <w:tc>
          <w:tcPr>
            <w:tcW w:w="1540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180,500</w:t>
            </w:r>
            <w:r w:rsidR="00EF04FA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1541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D447B8" w:rsidRPr="002449CD" w:rsidRDefault="00D447B8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162</w:t>
            </w:r>
            <w:r w:rsidR="00EF04F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,500.-</w:t>
            </w:r>
          </w:p>
        </w:tc>
      </w:tr>
      <w:tr w:rsidR="004B7AD8" w:rsidRPr="002449CD" w:rsidTr="00D447B8">
        <w:trPr>
          <w:trHeight w:val="579"/>
        </w:trPr>
        <w:tc>
          <w:tcPr>
            <w:tcW w:w="1064" w:type="dxa"/>
          </w:tcPr>
          <w:p w:rsidR="004B7AD8" w:rsidRPr="002449CD" w:rsidRDefault="004B7AD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523" w:type="dxa"/>
          </w:tcPr>
          <w:p w:rsidR="004B7AD8" w:rsidRPr="002449CD" w:rsidRDefault="004B7AD8" w:rsidP="006B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กลยุทธ์การตลาดเพื่อส่งเสริมธุรกิจที่ปรึกษาด้านสุขภาพต่อชาวต่างชาติในเขตกรุงเทพมหานคร</w:t>
            </w:r>
          </w:p>
        </w:tc>
        <w:tc>
          <w:tcPr>
            <w:tcW w:w="2776" w:type="dxa"/>
            <w:tcBorders>
              <w:right w:val="nil"/>
            </w:tcBorders>
          </w:tcPr>
          <w:p w:rsidR="004B7AD8" w:rsidRPr="002449CD" w:rsidRDefault="004B7AD8" w:rsidP="004B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ผู้ช่วยศาสตราจารย์วราพันธ์</w:t>
            </w:r>
          </w:p>
        </w:tc>
        <w:tc>
          <w:tcPr>
            <w:tcW w:w="2129" w:type="dxa"/>
            <w:tcBorders>
              <w:left w:val="nil"/>
            </w:tcBorders>
          </w:tcPr>
          <w:p w:rsidR="004B7AD8" w:rsidRPr="002449CD" w:rsidRDefault="004B7AD8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มุ่งวิชา</w:t>
            </w:r>
          </w:p>
        </w:tc>
        <w:tc>
          <w:tcPr>
            <w:tcW w:w="1540" w:type="dxa"/>
          </w:tcPr>
          <w:p w:rsidR="004B7AD8" w:rsidRPr="002449CD" w:rsidRDefault="004B7AD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478,490.-</w:t>
            </w:r>
          </w:p>
        </w:tc>
        <w:tc>
          <w:tcPr>
            <w:tcW w:w="1541" w:type="dxa"/>
          </w:tcPr>
          <w:p w:rsidR="004B7AD8" w:rsidRPr="002449CD" w:rsidRDefault="004B7AD8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4B7AD8" w:rsidRPr="002449CD" w:rsidRDefault="00F7667E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429,400.-</w:t>
            </w:r>
          </w:p>
        </w:tc>
      </w:tr>
    </w:tbl>
    <w:p w:rsidR="002449CD" w:rsidRDefault="002449CD" w:rsidP="002449CD">
      <w:pPr>
        <w:jc w:val="center"/>
        <w:rPr>
          <w:rFonts w:cs="KodchiangUPC"/>
          <w:sz w:val="32"/>
          <w:szCs w:val="32"/>
        </w:rPr>
      </w:pPr>
    </w:p>
    <w:p w:rsidR="00143B52" w:rsidRDefault="00143B52" w:rsidP="002449CD">
      <w:pPr>
        <w:jc w:val="center"/>
        <w:rPr>
          <w:rFonts w:cs="KodchiangUPC"/>
          <w:sz w:val="32"/>
          <w:szCs w:val="32"/>
        </w:rPr>
      </w:pPr>
    </w:p>
    <w:p w:rsidR="00143B52" w:rsidRPr="002449CD" w:rsidRDefault="00143B52" w:rsidP="00F867A3">
      <w:pPr>
        <w:rPr>
          <w:rFonts w:cs="KodchiangUPC"/>
          <w:sz w:val="32"/>
          <w:szCs w:val="32"/>
        </w:rPr>
      </w:pPr>
    </w:p>
    <w:p w:rsidR="006507A3" w:rsidRPr="00F15F80" w:rsidRDefault="006507A3" w:rsidP="006507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(4)</w:t>
      </w:r>
    </w:p>
    <w:p w:rsidR="006507A3" w:rsidRDefault="006507A3" w:rsidP="0065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จ่าย </w:t>
      </w: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</w:p>
    <w:p w:rsidR="006507A3" w:rsidRPr="00AA221C" w:rsidRDefault="006507A3" w:rsidP="0065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tbl>
      <w:tblPr>
        <w:tblW w:w="15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523"/>
        <w:gridCol w:w="2918"/>
        <w:gridCol w:w="2129"/>
        <w:gridCol w:w="1540"/>
        <w:gridCol w:w="1541"/>
        <w:gridCol w:w="1541"/>
      </w:tblGrid>
      <w:tr w:rsidR="006507A3" w:rsidRPr="00A175E4" w:rsidTr="002418EC">
        <w:trPr>
          <w:trHeight w:val="866"/>
        </w:trPr>
        <w:tc>
          <w:tcPr>
            <w:tcW w:w="1064" w:type="dxa"/>
            <w:vAlign w:val="center"/>
          </w:tcPr>
          <w:p w:rsidR="006507A3" w:rsidRPr="0023222D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4523" w:type="dxa"/>
            <w:vAlign w:val="center"/>
          </w:tcPr>
          <w:p w:rsidR="006507A3" w:rsidRPr="0023222D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  <w:vAlign w:val="center"/>
          </w:tcPr>
          <w:p w:rsidR="006507A3" w:rsidRPr="0023222D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ผู้วิจัย</w:t>
            </w:r>
          </w:p>
        </w:tc>
        <w:tc>
          <w:tcPr>
            <w:tcW w:w="1540" w:type="dxa"/>
            <w:vAlign w:val="center"/>
          </w:tcPr>
          <w:p w:rsidR="006507A3" w:rsidRPr="0023222D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</w:t>
            </w:r>
          </w:p>
          <w:p w:rsidR="006507A3" w:rsidRPr="0023222D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ขออนุมัติ</w:t>
            </w:r>
          </w:p>
        </w:tc>
        <w:tc>
          <w:tcPr>
            <w:tcW w:w="1541" w:type="dxa"/>
            <w:vAlign w:val="center"/>
          </w:tcPr>
          <w:p w:rsidR="006507A3" w:rsidRPr="0023222D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สัดส่วนการทำงานวิจัย</w:t>
            </w:r>
          </w:p>
        </w:tc>
        <w:tc>
          <w:tcPr>
            <w:tcW w:w="1541" w:type="dxa"/>
            <w:vAlign w:val="center"/>
          </w:tcPr>
          <w:p w:rsidR="006507A3" w:rsidRPr="0023222D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วงเงินที่อนุมัติ</w:t>
            </w:r>
          </w:p>
          <w:p w:rsidR="006507A3" w:rsidRPr="0023222D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6507A3" w:rsidRPr="002449CD" w:rsidTr="002418EC">
        <w:trPr>
          <w:trHeight w:val="868"/>
        </w:trPr>
        <w:tc>
          <w:tcPr>
            <w:tcW w:w="1064" w:type="dxa"/>
          </w:tcPr>
          <w:p w:rsidR="006507A3" w:rsidRPr="002449CD" w:rsidRDefault="006B4AF7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523" w:type="dxa"/>
          </w:tcPr>
          <w:p w:rsidR="006507A3" w:rsidRPr="002449CD" w:rsidRDefault="006B4AF7" w:rsidP="006B4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การพัฒนาตัวชี้วัดเพื่อการสร้างความตระหนักรู้ต่อการเตรียมความพร้อมรับมือภัยพิบัติทางธรรมชาติของประชาชนในเขตกรุงเทพมหานครและปริมณฑล</w:t>
            </w:r>
          </w:p>
        </w:tc>
        <w:tc>
          <w:tcPr>
            <w:tcW w:w="2918" w:type="dxa"/>
            <w:tcBorders>
              <w:right w:val="nil"/>
            </w:tcBorders>
          </w:tcPr>
          <w:p w:rsidR="006507A3" w:rsidRPr="002449CD" w:rsidRDefault="002C45FE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ดร.ชัยเสฎฐ์</w:t>
            </w:r>
          </w:p>
        </w:tc>
        <w:tc>
          <w:tcPr>
            <w:tcW w:w="2129" w:type="dxa"/>
            <w:tcBorders>
              <w:left w:val="nil"/>
            </w:tcBorders>
          </w:tcPr>
          <w:p w:rsidR="006507A3" w:rsidRPr="002449CD" w:rsidRDefault="002C45FE" w:rsidP="00523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พรหมศรี</w:t>
            </w:r>
          </w:p>
        </w:tc>
        <w:tc>
          <w:tcPr>
            <w:tcW w:w="1540" w:type="dxa"/>
          </w:tcPr>
          <w:p w:rsidR="006507A3" w:rsidRPr="002449CD" w:rsidRDefault="002C45FE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500,000.-</w:t>
            </w:r>
          </w:p>
        </w:tc>
        <w:tc>
          <w:tcPr>
            <w:tcW w:w="1541" w:type="dxa"/>
          </w:tcPr>
          <w:p w:rsidR="006507A3" w:rsidRPr="002449CD" w:rsidRDefault="002C45FE" w:rsidP="0052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41" w:type="dxa"/>
          </w:tcPr>
          <w:p w:rsidR="006507A3" w:rsidRPr="002449CD" w:rsidRDefault="002C45FE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448,800.-</w:t>
            </w:r>
          </w:p>
        </w:tc>
      </w:tr>
      <w:tr w:rsidR="00C06048" w:rsidRPr="002449CD" w:rsidTr="002418EC">
        <w:trPr>
          <w:trHeight w:val="610"/>
        </w:trPr>
        <w:tc>
          <w:tcPr>
            <w:tcW w:w="15256" w:type="dxa"/>
            <w:gridSpan w:val="7"/>
          </w:tcPr>
          <w:p w:rsidR="00C06048" w:rsidRPr="00143B52" w:rsidRDefault="00C06048" w:rsidP="00C0604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 ๑ ชุด ประกอบด้วย ๓ โครงการย่อย</w:t>
            </w:r>
          </w:p>
        </w:tc>
      </w:tr>
      <w:tr w:rsidR="006507A3" w:rsidRPr="002449CD" w:rsidTr="002418EC">
        <w:trPr>
          <w:trHeight w:val="868"/>
        </w:trPr>
        <w:tc>
          <w:tcPr>
            <w:tcW w:w="1064" w:type="dxa"/>
          </w:tcPr>
          <w:p w:rsidR="006507A3" w:rsidRPr="00143B52" w:rsidRDefault="00C06048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4523" w:type="dxa"/>
          </w:tcPr>
          <w:p w:rsidR="00C06048" w:rsidRPr="00143B52" w:rsidRDefault="00C06048" w:rsidP="00523D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  <w:p w:rsidR="006507A3" w:rsidRPr="00143B52" w:rsidRDefault="00C06048" w:rsidP="00523DB8">
            <w:pPr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แนวทางการเตรียมความพร้อมเชิงกลยุทธ์การพัฒนาผู้ประกอบการอุตสาหกรรมท่องเที่ยวเชิงวัฒนธรรมฮาลาลเพื่อรองรับการเปิดเส้นทางโลจิสติกส์อาเซียน</w:t>
            </w:r>
          </w:p>
        </w:tc>
        <w:tc>
          <w:tcPr>
            <w:tcW w:w="2918" w:type="dxa"/>
            <w:tcBorders>
              <w:right w:val="nil"/>
            </w:tcBorders>
            <w:vAlign w:val="center"/>
          </w:tcPr>
          <w:p w:rsidR="006507A3" w:rsidRPr="00143B52" w:rsidRDefault="002418EC" w:rsidP="00241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 ดร.มาเรียม</w:t>
            </w:r>
          </w:p>
        </w:tc>
        <w:tc>
          <w:tcPr>
            <w:tcW w:w="2129" w:type="dxa"/>
            <w:tcBorders>
              <w:left w:val="nil"/>
            </w:tcBorders>
            <w:vAlign w:val="center"/>
          </w:tcPr>
          <w:p w:rsidR="006507A3" w:rsidRPr="00143B52" w:rsidRDefault="002418EC" w:rsidP="002418EC">
            <w:pPr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นะมิ</w:t>
            </w:r>
          </w:p>
        </w:tc>
        <w:tc>
          <w:tcPr>
            <w:tcW w:w="1540" w:type="dxa"/>
            <w:vAlign w:val="center"/>
          </w:tcPr>
          <w:p w:rsidR="006507A3" w:rsidRPr="00143B52" w:rsidRDefault="002418EC" w:rsidP="00241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6507A3" w:rsidRPr="00143B52" w:rsidRDefault="002418EC" w:rsidP="00241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6507A3" w:rsidRPr="00143B52" w:rsidRDefault="002418EC" w:rsidP="002418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</w:p>
        </w:tc>
      </w:tr>
      <w:tr w:rsidR="006507A3" w:rsidRPr="002449CD" w:rsidTr="002418EC">
        <w:trPr>
          <w:trHeight w:val="778"/>
        </w:trPr>
        <w:tc>
          <w:tcPr>
            <w:tcW w:w="1064" w:type="dxa"/>
          </w:tcPr>
          <w:p w:rsidR="006507A3" w:rsidRPr="00143B52" w:rsidRDefault="002418EC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4523" w:type="dxa"/>
          </w:tcPr>
          <w:p w:rsidR="006507A3" w:rsidRPr="00143B52" w:rsidRDefault="002418EC" w:rsidP="00523D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โครงการย่อยที่ 1 </w:t>
            </w:r>
          </w:p>
          <w:p w:rsidR="002418EC" w:rsidRPr="00143B52" w:rsidRDefault="002418EC" w:rsidP="00523DB8">
            <w:pPr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่มีอิทธิพลต่อการเพิ่มขีดความสามารถผู้ประกอบการอุตสาหกรรมท่องเที่ยวเชิงวัฒธรรมฮาลาลเพื่อรองรับการเปิดเส้นทางโลจิสติกส์อาเซียน</w:t>
            </w:r>
          </w:p>
        </w:tc>
        <w:tc>
          <w:tcPr>
            <w:tcW w:w="2918" w:type="dxa"/>
            <w:tcBorders>
              <w:right w:val="nil"/>
            </w:tcBorders>
          </w:tcPr>
          <w:p w:rsidR="006507A3" w:rsidRPr="00143B52" w:rsidRDefault="006507A3" w:rsidP="00523DB8">
            <w:pPr>
              <w:rPr>
                <w:rFonts w:ascii="TH SarabunPSK" w:hAnsi="TH SarabunPSK" w:cs="TH SarabunPSK"/>
                <w:sz w:val="28"/>
              </w:rPr>
            </w:pPr>
          </w:p>
          <w:p w:rsidR="00902A20" w:rsidRPr="00143B52" w:rsidRDefault="00902A20" w:rsidP="00523DB8">
            <w:pPr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 ดร.มาเรียม</w:t>
            </w:r>
          </w:p>
        </w:tc>
        <w:tc>
          <w:tcPr>
            <w:tcW w:w="2129" w:type="dxa"/>
            <w:tcBorders>
              <w:left w:val="nil"/>
            </w:tcBorders>
          </w:tcPr>
          <w:p w:rsidR="006507A3" w:rsidRPr="00143B52" w:rsidRDefault="006507A3" w:rsidP="00523DB8">
            <w:pPr>
              <w:rPr>
                <w:rFonts w:ascii="TH SarabunPSK" w:hAnsi="TH SarabunPSK" w:cs="TH SarabunPSK"/>
                <w:sz w:val="28"/>
              </w:rPr>
            </w:pPr>
          </w:p>
          <w:p w:rsidR="00902A20" w:rsidRPr="00143B52" w:rsidRDefault="00902A20" w:rsidP="00523DB8">
            <w:pPr>
              <w:rPr>
                <w:rFonts w:ascii="TH SarabunPSK" w:hAnsi="TH SarabunPSK" w:cs="TH SarabunPSK"/>
                <w:sz w:val="28"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นะมิ</w:t>
            </w:r>
          </w:p>
        </w:tc>
        <w:tc>
          <w:tcPr>
            <w:tcW w:w="1540" w:type="dxa"/>
          </w:tcPr>
          <w:p w:rsidR="009A68E6" w:rsidRPr="00143B52" w:rsidRDefault="009A68E6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7A3" w:rsidRPr="00143B52" w:rsidRDefault="009A68E6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494,000.-</w:t>
            </w:r>
          </w:p>
        </w:tc>
        <w:tc>
          <w:tcPr>
            <w:tcW w:w="1541" w:type="dxa"/>
          </w:tcPr>
          <w:p w:rsidR="006507A3" w:rsidRPr="00143B52" w:rsidRDefault="006507A3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:rsidR="009A68E6" w:rsidRPr="00143B52" w:rsidRDefault="009A68E6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507A3" w:rsidRPr="00143B52" w:rsidRDefault="009A68E6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443,400.-</w:t>
            </w:r>
          </w:p>
        </w:tc>
      </w:tr>
      <w:tr w:rsidR="006507A3" w:rsidRPr="002449CD" w:rsidTr="002418EC">
        <w:trPr>
          <w:trHeight w:val="661"/>
        </w:trPr>
        <w:tc>
          <w:tcPr>
            <w:tcW w:w="1064" w:type="dxa"/>
          </w:tcPr>
          <w:p w:rsidR="006507A3" w:rsidRPr="00143B52" w:rsidRDefault="009A68E6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4523" w:type="dxa"/>
          </w:tcPr>
          <w:p w:rsidR="006507A3" w:rsidRPr="00143B52" w:rsidRDefault="00902A20" w:rsidP="00523D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โครงการย่อยที่ 2</w:t>
            </w:r>
          </w:p>
          <w:p w:rsidR="00902A20" w:rsidRPr="00143B52" w:rsidRDefault="00902A20" w:rsidP="00902A20">
            <w:pPr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่มีอิทธิพลต่อการเตรียมความพร้อมผู้ประกอบการสถานที่พักสำหรับการท่องเที่ยวเชิงวัฒนธรรมฮาลาลเพื่อรองรับการเปิดเส้นทางโลจิสติกส์อาเซียน</w:t>
            </w:r>
          </w:p>
        </w:tc>
        <w:tc>
          <w:tcPr>
            <w:tcW w:w="2918" w:type="dxa"/>
            <w:tcBorders>
              <w:right w:val="nil"/>
            </w:tcBorders>
          </w:tcPr>
          <w:p w:rsidR="006507A3" w:rsidRPr="00143B52" w:rsidRDefault="006507A3" w:rsidP="00523DB8">
            <w:pPr>
              <w:rPr>
                <w:rFonts w:ascii="TH SarabunPSK" w:hAnsi="TH SarabunPSK" w:cs="TH SarabunPSK"/>
                <w:sz w:val="28"/>
              </w:rPr>
            </w:pPr>
          </w:p>
          <w:p w:rsidR="009A68E6" w:rsidRPr="00143B52" w:rsidRDefault="009A68E6" w:rsidP="00523D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9" w:type="dxa"/>
            <w:tcBorders>
              <w:left w:val="nil"/>
            </w:tcBorders>
          </w:tcPr>
          <w:p w:rsidR="006507A3" w:rsidRPr="00143B52" w:rsidRDefault="006507A3" w:rsidP="00523D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0" w:type="dxa"/>
          </w:tcPr>
          <w:p w:rsidR="006507A3" w:rsidRPr="00143B52" w:rsidRDefault="006507A3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68E6" w:rsidRPr="00143B52" w:rsidRDefault="009A68E6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503,000.-</w:t>
            </w:r>
          </w:p>
        </w:tc>
        <w:tc>
          <w:tcPr>
            <w:tcW w:w="1541" w:type="dxa"/>
          </w:tcPr>
          <w:p w:rsidR="006507A3" w:rsidRPr="00143B52" w:rsidRDefault="006507A3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:rsidR="009A68E6" w:rsidRPr="00143B52" w:rsidRDefault="009A68E6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507A3" w:rsidRPr="00143B52" w:rsidRDefault="009A68E6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451,400.-</w:t>
            </w:r>
          </w:p>
        </w:tc>
      </w:tr>
      <w:tr w:rsidR="006507A3" w:rsidRPr="002449CD" w:rsidTr="002418EC">
        <w:trPr>
          <w:trHeight w:val="579"/>
        </w:trPr>
        <w:tc>
          <w:tcPr>
            <w:tcW w:w="1064" w:type="dxa"/>
          </w:tcPr>
          <w:p w:rsidR="006507A3" w:rsidRPr="00143B52" w:rsidRDefault="009A68E6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4523" w:type="dxa"/>
          </w:tcPr>
          <w:p w:rsidR="006507A3" w:rsidRPr="00143B52" w:rsidRDefault="009A68E6" w:rsidP="00523D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โครงการย่อยที่ 3</w:t>
            </w:r>
          </w:p>
          <w:p w:rsidR="00E444FB" w:rsidRPr="00143B52" w:rsidRDefault="00E444FB" w:rsidP="00523DB8">
            <w:pPr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่มิอิทธิพลต่อการพัฒนาศักยภาพผู้ให้บริการด้านการขนส่งนักท่องเที่ยวด้วยความเป็นมิตรกับสิ่งแวดล้อมเพื่อรองรับการเปิดเส้นทางโลจิสติกส์อาเซียน</w:t>
            </w:r>
          </w:p>
        </w:tc>
        <w:tc>
          <w:tcPr>
            <w:tcW w:w="2918" w:type="dxa"/>
            <w:tcBorders>
              <w:right w:val="nil"/>
            </w:tcBorders>
          </w:tcPr>
          <w:p w:rsidR="006507A3" w:rsidRPr="00143B52" w:rsidRDefault="006507A3" w:rsidP="00523D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9" w:type="dxa"/>
            <w:tcBorders>
              <w:left w:val="nil"/>
            </w:tcBorders>
          </w:tcPr>
          <w:p w:rsidR="006507A3" w:rsidRPr="00143B52" w:rsidRDefault="006507A3" w:rsidP="00523D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0" w:type="dxa"/>
          </w:tcPr>
          <w:p w:rsidR="006507A3" w:rsidRPr="00143B52" w:rsidRDefault="006507A3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44FB" w:rsidRPr="00143B52" w:rsidRDefault="00E444FB" w:rsidP="00523D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sz w:val="28"/>
                <w:cs/>
              </w:rPr>
              <w:t>503,000.-</w:t>
            </w:r>
          </w:p>
        </w:tc>
        <w:tc>
          <w:tcPr>
            <w:tcW w:w="1541" w:type="dxa"/>
          </w:tcPr>
          <w:p w:rsidR="006507A3" w:rsidRPr="00143B52" w:rsidRDefault="006507A3" w:rsidP="00523D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:rsidR="006507A3" w:rsidRPr="00143B52" w:rsidRDefault="006507A3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444FB" w:rsidRPr="00143B52" w:rsidRDefault="00E444FB" w:rsidP="00523D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43B5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451,400.-</w:t>
            </w:r>
          </w:p>
        </w:tc>
      </w:tr>
    </w:tbl>
    <w:p w:rsidR="002449CD" w:rsidRDefault="002449CD" w:rsidP="002449CD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p w:rsidR="00C06048" w:rsidRDefault="00C06048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sectPr w:rsidR="00C06048" w:rsidSect="00143B52">
      <w:pgSz w:w="16840" w:h="11907" w:orient="landscape" w:code="9"/>
      <w:pgMar w:top="284" w:right="760" w:bottom="1106" w:left="7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73881"/>
    <w:rsid w:val="00004483"/>
    <w:rsid w:val="00005FC6"/>
    <w:rsid w:val="000063FB"/>
    <w:rsid w:val="000166CA"/>
    <w:rsid w:val="00022D44"/>
    <w:rsid w:val="000239E3"/>
    <w:rsid w:val="00026B07"/>
    <w:rsid w:val="00030CAB"/>
    <w:rsid w:val="00033B74"/>
    <w:rsid w:val="00035749"/>
    <w:rsid w:val="00046859"/>
    <w:rsid w:val="000635AA"/>
    <w:rsid w:val="00063DE5"/>
    <w:rsid w:val="0006584B"/>
    <w:rsid w:val="000670D6"/>
    <w:rsid w:val="000828C4"/>
    <w:rsid w:val="00085BDA"/>
    <w:rsid w:val="000869C6"/>
    <w:rsid w:val="00090CD7"/>
    <w:rsid w:val="0009622D"/>
    <w:rsid w:val="000B0A7A"/>
    <w:rsid w:val="000B5BD1"/>
    <w:rsid w:val="000B693B"/>
    <w:rsid w:val="000C51B1"/>
    <w:rsid w:val="000D4035"/>
    <w:rsid w:val="000E1692"/>
    <w:rsid w:val="000F2372"/>
    <w:rsid w:val="00106FC9"/>
    <w:rsid w:val="00114548"/>
    <w:rsid w:val="001204DF"/>
    <w:rsid w:val="0012409C"/>
    <w:rsid w:val="001242F7"/>
    <w:rsid w:val="00126C65"/>
    <w:rsid w:val="00131A26"/>
    <w:rsid w:val="00135971"/>
    <w:rsid w:val="00136BB7"/>
    <w:rsid w:val="00141CA9"/>
    <w:rsid w:val="00143B52"/>
    <w:rsid w:val="00160D77"/>
    <w:rsid w:val="00161C06"/>
    <w:rsid w:val="0016546F"/>
    <w:rsid w:val="00184DBC"/>
    <w:rsid w:val="00184F7E"/>
    <w:rsid w:val="0018507A"/>
    <w:rsid w:val="001942F8"/>
    <w:rsid w:val="00197F08"/>
    <w:rsid w:val="001A51B2"/>
    <w:rsid w:val="001D1317"/>
    <w:rsid w:val="001D3ECC"/>
    <w:rsid w:val="001D4EF0"/>
    <w:rsid w:val="001E717E"/>
    <w:rsid w:val="001E7C1B"/>
    <w:rsid w:val="001F3D18"/>
    <w:rsid w:val="001F3E0D"/>
    <w:rsid w:val="00201073"/>
    <w:rsid w:val="00203154"/>
    <w:rsid w:val="00206F15"/>
    <w:rsid w:val="002211C0"/>
    <w:rsid w:val="00221C69"/>
    <w:rsid w:val="00225816"/>
    <w:rsid w:val="0023222D"/>
    <w:rsid w:val="0023303C"/>
    <w:rsid w:val="00237B65"/>
    <w:rsid w:val="002418EC"/>
    <w:rsid w:val="0024451F"/>
    <w:rsid w:val="002449CD"/>
    <w:rsid w:val="00275BE0"/>
    <w:rsid w:val="00276622"/>
    <w:rsid w:val="00276D2F"/>
    <w:rsid w:val="0027740F"/>
    <w:rsid w:val="00277B2D"/>
    <w:rsid w:val="00282F15"/>
    <w:rsid w:val="002855F8"/>
    <w:rsid w:val="00294759"/>
    <w:rsid w:val="00297D78"/>
    <w:rsid w:val="002A01B9"/>
    <w:rsid w:val="002A36C1"/>
    <w:rsid w:val="002B1825"/>
    <w:rsid w:val="002B2515"/>
    <w:rsid w:val="002C19F4"/>
    <w:rsid w:val="002C45FE"/>
    <w:rsid w:val="002C491F"/>
    <w:rsid w:val="002E2D66"/>
    <w:rsid w:val="002F2824"/>
    <w:rsid w:val="002F57C0"/>
    <w:rsid w:val="00307BF9"/>
    <w:rsid w:val="0031261D"/>
    <w:rsid w:val="00313F57"/>
    <w:rsid w:val="003154F4"/>
    <w:rsid w:val="00326CB9"/>
    <w:rsid w:val="0033477B"/>
    <w:rsid w:val="00341ED5"/>
    <w:rsid w:val="003430AB"/>
    <w:rsid w:val="003436F9"/>
    <w:rsid w:val="0034455F"/>
    <w:rsid w:val="00352FF4"/>
    <w:rsid w:val="0036043A"/>
    <w:rsid w:val="00374EE7"/>
    <w:rsid w:val="003811BE"/>
    <w:rsid w:val="00382DE3"/>
    <w:rsid w:val="003930B1"/>
    <w:rsid w:val="0039399C"/>
    <w:rsid w:val="003A7E81"/>
    <w:rsid w:val="003B464F"/>
    <w:rsid w:val="003B6835"/>
    <w:rsid w:val="003D5570"/>
    <w:rsid w:val="003E039D"/>
    <w:rsid w:val="003F4163"/>
    <w:rsid w:val="00401145"/>
    <w:rsid w:val="004022EF"/>
    <w:rsid w:val="004055AD"/>
    <w:rsid w:val="00407B00"/>
    <w:rsid w:val="004201FC"/>
    <w:rsid w:val="0042594C"/>
    <w:rsid w:val="00426858"/>
    <w:rsid w:val="004270A2"/>
    <w:rsid w:val="00431586"/>
    <w:rsid w:val="00432881"/>
    <w:rsid w:val="00453376"/>
    <w:rsid w:val="00454659"/>
    <w:rsid w:val="004566D5"/>
    <w:rsid w:val="00473DA8"/>
    <w:rsid w:val="00481495"/>
    <w:rsid w:val="00484C85"/>
    <w:rsid w:val="00485D37"/>
    <w:rsid w:val="00495AA2"/>
    <w:rsid w:val="00495F88"/>
    <w:rsid w:val="004B5A6E"/>
    <w:rsid w:val="004B7AD8"/>
    <w:rsid w:val="004C6145"/>
    <w:rsid w:val="004D109F"/>
    <w:rsid w:val="004D2854"/>
    <w:rsid w:val="004E4F25"/>
    <w:rsid w:val="004E6437"/>
    <w:rsid w:val="005035B3"/>
    <w:rsid w:val="00504547"/>
    <w:rsid w:val="00510C91"/>
    <w:rsid w:val="00514206"/>
    <w:rsid w:val="005333E2"/>
    <w:rsid w:val="005412F9"/>
    <w:rsid w:val="00552110"/>
    <w:rsid w:val="00553E98"/>
    <w:rsid w:val="00556B8C"/>
    <w:rsid w:val="00557010"/>
    <w:rsid w:val="0056061C"/>
    <w:rsid w:val="005673B7"/>
    <w:rsid w:val="005755BD"/>
    <w:rsid w:val="0059426A"/>
    <w:rsid w:val="00594A58"/>
    <w:rsid w:val="00595A75"/>
    <w:rsid w:val="005A3102"/>
    <w:rsid w:val="005A5A5F"/>
    <w:rsid w:val="005B6E01"/>
    <w:rsid w:val="005C07C4"/>
    <w:rsid w:val="005C26F0"/>
    <w:rsid w:val="005C45DE"/>
    <w:rsid w:val="005C530C"/>
    <w:rsid w:val="005C706D"/>
    <w:rsid w:val="005D6A0F"/>
    <w:rsid w:val="005F20DE"/>
    <w:rsid w:val="005F3AA0"/>
    <w:rsid w:val="006178B3"/>
    <w:rsid w:val="006214D7"/>
    <w:rsid w:val="006242CC"/>
    <w:rsid w:val="00627ED6"/>
    <w:rsid w:val="00630493"/>
    <w:rsid w:val="0063261F"/>
    <w:rsid w:val="00632EED"/>
    <w:rsid w:val="00637CF0"/>
    <w:rsid w:val="00644B5D"/>
    <w:rsid w:val="006454BC"/>
    <w:rsid w:val="006507A3"/>
    <w:rsid w:val="00650B52"/>
    <w:rsid w:val="0065589D"/>
    <w:rsid w:val="00661E26"/>
    <w:rsid w:val="0066538E"/>
    <w:rsid w:val="00671A8E"/>
    <w:rsid w:val="00672D2A"/>
    <w:rsid w:val="00675B49"/>
    <w:rsid w:val="0068147F"/>
    <w:rsid w:val="0068366E"/>
    <w:rsid w:val="006A138E"/>
    <w:rsid w:val="006A54EC"/>
    <w:rsid w:val="006B4AF7"/>
    <w:rsid w:val="006B6EC4"/>
    <w:rsid w:val="006C2859"/>
    <w:rsid w:val="006C33E5"/>
    <w:rsid w:val="006C5586"/>
    <w:rsid w:val="006C5FC3"/>
    <w:rsid w:val="006D5248"/>
    <w:rsid w:val="006E7224"/>
    <w:rsid w:val="006F4A6C"/>
    <w:rsid w:val="006F4D1A"/>
    <w:rsid w:val="00707037"/>
    <w:rsid w:val="00710BA2"/>
    <w:rsid w:val="00715EB8"/>
    <w:rsid w:val="0073021A"/>
    <w:rsid w:val="00734196"/>
    <w:rsid w:val="00737396"/>
    <w:rsid w:val="007373BC"/>
    <w:rsid w:val="007560E8"/>
    <w:rsid w:val="00757267"/>
    <w:rsid w:val="007712F8"/>
    <w:rsid w:val="00773257"/>
    <w:rsid w:val="007732E8"/>
    <w:rsid w:val="00774534"/>
    <w:rsid w:val="0077794E"/>
    <w:rsid w:val="00781657"/>
    <w:rsid w:val="00785E4C"/>
    <w:rsid w:val="00790EE6"/>
    <w:rsid w:val="007A1FF4"/>
    <w:rsid w:val="007A2450"/>
    <w:rsid w:val="007B087E"/>
    <w:rsid w:val="007C6941"/>
    <w:rsid w:val="007C6B87"/>
    <w:rsid w:val="007E4765"/>
    <w:rsid w:val="007E569B"/>
    <w:rsid w:val="007E6A9F"/>
    <w:rsid w:val="007F409E"/>
    <w:rsid w:val="007F4CDD"/>
    <w:rsid w:val="00806E6A"/>
    <w:rsid w:val="0082483A"/>
    <w:rsid w:val="008273C2"/>
    <w:rsid w:val="00833E3D"/>
    <w:rsid w:val="00834DC1"/>
    <w:rsid w:val="008424DD"/>
    <w:rsid w:val="00851566"/>
    <w:rsid w:val="00852825"/>
    <w:rsid w:val="0085386A"/>
    <w:rsid w:val="008569C5"/>
    <w:rsid w:val="008667E4"/>
    <w:rsid w:val="008715EB"/>
    <w:rsid w:val="008737DD"/>
    <w:rsid w:val="008744C2"/>
    <w:rsid w:val="00876E4B"/>
    <w:rsid w:val="008877EB"/>
    <w:rsid w:val="00891156"/>
    <w:rsid w:val="00891380"/>
    <w:rsid w:val="008A1B55"/>
    <w:rsid w:val="008A75B5"/>
    <w:rsid w:val="008A7FE3"/>
    <w:rsid w:val="008B0EDA"/>
    <w:rsid w:val="008B2C30"/>
    <w:rsid w:val="008B4B7C"/>
    <w:rsid w:val="008B5BA0"/>
    <w:rsid w:val="008E17E4"/>
    <w:rsid w:val="008E76CF"/>
    <w:rsid w:val="008E7FB8"/>
    <w:rsid w:val="009026BF"/>
    <w:rsid w:val="00902A20"/>
    <w:rsid w:val="00906A34"/>
    <w:rsid w:val="00913D1B"/>
    <w:rsid w:val="009164D2"/>
    <w:rsid w:val="00920BEF"/>
    <w:rsid w:val="00926E43"/>
    <w:rsid w:val="00930750"/>
    <w:rsid w:val="00930A34"/>
    <w:rsid w:val="0093507E"/>
    <w:rsid w:val="009473C3"/>
    <w:rsid w:val="009547FC"/>
    <w:rsid w:val="00954892"/>
    <w:rsid w:val="00960065"/>
    <w:rsid w:val="0097153F"/>
    <w:rsid w:val="00975843"/>
    <w:rsid w:val="00986357"/>
    <w:rsid w:val="00995868"/>
    <w:rsid w:val="00995E40"/>
    <w:rsid w:val="00996D0C"/>
    <w:rsid w:val="00997D05"/>
    <w:rsid w:val="009A50F1"/>
    <w:rsid w:val="009A68E6"/>
    <w:rsid w:val="009A7823"/>
    <w:rsid w:val="009B24E7"/>
    <w:rsid w:val="009B36B6"/>
    <w:rsid w:val="009B3B48"/>
    <w:rsid w:val="009B55EC"/>
    <w:rsid w:val="009B7295"/>
    <w:rsid w:val="009C1F4C"/>
    <w:rsid w:val="009C3820"/>
    <w:rsid w:val="009D12D4"/>
    <w:rsid w:val="009D3701"/>
    <w:rsid w:val="009F213A"/>
    <w:rsid w:val="009F62B2"/>
    <w:rsid w:val="00A01229"/>
    <w:rsid w:val="00A117B9"/>
    <w:rsid w:val="00A1252F"/>
    <w:rsid w:val="00A175E4"/>
    <w:rsid w:val="00A22937"/>
    <w:rsid w:val="00A32A6E"/>
    <w:rsid w:val="00A52370"/>
    <w:rsid w:val="00A53CD0"/>
    <w:rsid w:val="00A6163F"/>
    <w:rsid w:val="00A62451"/>
    <w:rsid w:val="00A8144D"/>
    <w:rsid w:val="00A85819"/>
    <w:rsid w:val="00A9105F"/>
    <w:rsid w:val="00A9421F"/>
    <w:rsid w:val="00A960E9"/>
    <w:rsid w:val="00AA221C"/>
    <w:rsid w:val="00AA36A1"/>
    <w:rsid w:val="00AC2944"/>
    <w:rsid w:val="00AD2FEB"/>
    <w:rsid w:val="00AE017E"/>
    <w:rsid w:val="00AE6DB4"/>
    <w:rsid w:val="00AF3087"/>
    <w:rsid w:val="00B057F5"/>
    <w:rsid w:val="00B07DE0"/>
    <w:rsid w:val="00B128D3"/>
    <w:rsid w:val="00B323BA"/>
    <w:rsid w:val="00B37500"/>
    <w:rsid w:val="00B42933"/>
    <w:rsid w:val="00B5228A"/>
    <w:rsid w:val="00B54B8F"/>
    <w:rsid w:val="00B63ADD"/>
    <w:rsid w:val="00B65A09"/>
    <w:rsid w:val="00B664F9"/>
    <w:rsid w:val="00B67AE1"/>
    <w:rsid w:val="00B701D7"/>
    <w:rsid w:val="00B717F1"/>
    <w:rsid w:val="00B72B1C"/>
    <w:rsid w:val="00B73034"/>
    <w:rsid w:val="00B745FF"/>
    <w:rsid w:val="00BB0746"/>
    <w:rsid w:val="00BB53ED"/>
    <w:rsid w:val="00BD16AC"/>
    <w:rsid w:val="00BE2E94"/>
    <w:rsid w:val="00BE423C"/>
    <w:rsid w:val="00C00512"/>
    <w:rsid w:val="00C0377A"/>
    <w:rsid w:val="00C06048"/>
    <w:rsid w:val="00C1151C"/>
    <w:rsid w:val="00C11DD2"/>
    <w:rsid w:val="00C13F14"/>
    <w:rsid w:val="00C23465"/>
    <w:rsid w:val="00C26091"/>
    <w:rsid w:val="00C4232C"/>
    <w:rsid w:val="00C43573"/>
    <w:rsid w:val="00C500EE"/>
    <w:rsid w:val="00C60ADA"/>
    <w:rsid w:val="00C66237"/>
    <w:rsid w:val="00C70FD0"/>
    <w:rsid w:val="00C80D19"/>
    <w:rsid w:val="00C876CE"/>
    <w:rsid w:val="00C920D6"/>
    <w:rsid w:val="00C9319D"/>
    <w:rsid w:val="00C949A8"/>
    <w:rsid w:val="00C97A85"/>
    <w:rsid w:val="00CA1EE6"/>
    <w:rsid w:val="00CA29F8"/>
    <w:rsid w:val="00CB046E"/>
    <w:rsid w:val="00CB1018"/>
    <w:rsid w:val="00CB745E"/>
    <w:rsid w:val="00CC33FB"/>
    <w:rsid w:val="00CD442A"/>
    <w:rsid w:val="00CD5387"/>
    <w:rsid w:val="00D001BD"/>
    <w:rsid w:val="00D05C7C"/>
    <w:rsid w:val="00D106CE"/>
    <w:rsid w:val="00D118F5"/>
    <w:rsid w:val="00D24F4F"/>
    <w:rsid w:val="00D326BF"/>
    <w:rsid w:val="00D362F7"/>
    <w:rsid w:val="00D43520"/>
    <w:rsid w:val="00D43B79"/>
    <w:rsid w:val="00D447B8"/>
    <w:rsid w:val="00D53EE5"/>
    <w:rsid w:val="00D54B6B"/>
    <w:rsid w:val="00D55DD0"/>
    <w:rsid w:val="00D73881"/>
    <w:rsid w:val="00D74854"/>
    <w:rsid w:val="00D7692E"/>
    <w:rsid w:val="00D82831"/>
    <w:rsid w:val="00D85A01"/>
    <w:rsid w:val="00D872B9"/>
    <w:rsid w:val="00D9153C"/>
    <w:rsid w:val="00D96A96"/>
    <w:rsid w:val="00D96BD8"/>
    <w:rsid w:val="00DA1B96"/>
    <w:rsid w:val="00DB16F7"/>
    <w:rsid w:val="00DB5BE5"/>
    <w:rsid w:val="00DC1C4F"/>
    <w:rsid w:val="00DC1C70"/>
    <w:rsid w:val="00DD0188"/>
    <w:rsid w:val="00DF0B1E"/>
    <w:rsid w:val="00E01098"/>
    <w:rsid w:val="00E039A0"/>
    <w:rsid w:val="00E05FFF"/>
    <w:rsid w:val="00E063B7"/>
    <w:rsid w:val="00E12887"/>
    <w:rsid w:val="00E13C99"/>
    <w:rsid w:val="00E213C7"/>
    <w:rsid w:val="00E24672"/>
    <w:rsid w:val="00E43B8B"/>
    <w:rsid w:val="00E444FB"/>
    <w:rsid w:val="00E46285"/>
    <w:rsid w:val="00E46512"/>
    <w:rsid w:val="00E727F2"/>
    <w:rsid w:val="00E740F5"/>
    <w:rsid w:val="00E747C2"/>
    <w:rsid w:val="00E813DC"/>
    <w:rsid w:val="00E92DC1"/>
    <w:rsid w:val="00E9543F"/>
    <w:rsid w:val="00ED4B1F"/>
    <w:rsid w:val="00EF04FA"/>
    <w:rsid w:val="00EF1EE5"/>
    <w:rsid w:val="00EF37B4"/>
    <w:rsid w:val="00EF67ED"/>
    <w:rsid w:val="00EF6FEA"/>
    <w:rsid w:val="00F0076F"/>
    <w:rsid w:val="00F00BB8"/>
    <w:rsid w:val="00F06814"/>
    <w:rsid w:val="00F125E9"/>
    <w:rsid w:val="00F15F80"/>
    <w:rsid w:val="00F2205F"/>
    <w:rsid w:val="00F250E4"/>
    <w:rsid w:val="00F338BF"/>
    <w:rsid w:val="00F424A5"/>
    <w:rsid w:val="00F476C0"/>
    <w:rsid w:val="00F67FED"/>
    <w:rsid w:val="00F757D2"/>
    <w:rsid w:val="00F7667E"/>
    <w:rsid w:val="00F80F19"/>
    <w:rsid w:val="00F838B3"/>
    <w:rsid w:val="00F84E86"/>
    <w:rsid w:val="00F867A3"/>
    <w:rsid w:val="00F94891"/>
    <w:rsid w:val="00F959FB"/>
    <w:rsid w:val="00FA1B92"/>
    <w:rsid w:val="00FA3B87"/>
    <w:rsid w:val="00FA4172"/>
    <w:rsid w:val="00FB306C"/>
    <w:rsid w:val="00FB3B91"/>
    <w:rsid w:val="00FD70DA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BA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6387-E235-4244-8E32-6928D81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subject/>
  <dc:creator>Personal</dc:creator>
  <cp:keywords/>
  <dc:description/>
  <cp:lastModifiedBy>RMUTP</cp:lastModifiedBy>
  <cp:revision>152</cp:revision>
  <cp:lastPrinted>2012-10-29T09:45:00Z</cp:lastPrinted>
  <dcterms:created xsi:type="dcterms:W3CDTF">2012-12-03T07:25:00Z</dcterms:created>
  <dcterms:modified xsi:type="dcterms:W3CDTF">2013-10-16T12:17:00Z</dcterms:modified>
</cp:coreProperties>
</file>